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B5" w:rsidRDefault="001F3FFC" w:rsidP="009171B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52E9" w:rsidRDefault="003A641F" w:rsidP="00C05D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439D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01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F52E9" w:rsidRDefault="00FF52E9" w:rsidP="00FF52E9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F52E9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inline distT="0" distB="0" distL="0" distR="0">
            <wp:extent cx="1876425" cy="1753092"/>
            <wp:effectExtent l="19050" t="0" r="9525" b="0"/>
            <wp:docPr id="1" name="Picture 1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340" cy="175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10D" w:rsidRPr="0004310D" w:rsidRDefault="0004310D" w:rsidP="00FF52E9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04310D" w:rsidRDefault="00FF52E9" w:rsidP="0004310D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รายงานการติดตามและประเมินผลแผนพัฒนา</w:t>
      </w:r>
    </w:p>
    <w:p w:rsidR="00FF52E9" w:rsidRPr="00FF52E9" w:rsidRDefault="0004310D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  <w:cs/>
        </w:rPr>
      </w:pPr>
      <w:r>
        <w:rPr>
          <w:rFonts w:ascii="TH SarabunPSK" w:hAnsi="TH SarabunPSK" w:cs="TH SarabunPSK" w:hint="cs"/>
          <w:b/>
          <w:bCs/>
          <w:sz w:val="64"/>
          <w:szCs w:val="64"/>
          <w:cs/>
        </w:rPr>
        <w:t>องค์การบริหารส่วนตำบลหนอ</w:t>
      </w:r>
      <w:r w:rsidR="00FF3317">
        <w:rPr>
          <w:rFonts w:ascii="TH SarabunPSK" w:hAnsi="TH SarabunPSK" w:cs="TH SarabunPSK" w:hint="cs"/>
          <w:b/>
          <w:bCs/>
          <w:sz w:val="64"/>
          <w:szCs w:val="64"/>
          <w:cs/>
        </w:rPr>
        <w:t>ง</w:t>
      </w:r>
      <w:r>
        <w:rPr>
          <w:rFonts w:ascii="TH SarabunPSK" w:hAnsi="TH SarabunPSK" w:cs="TH SarabunPSK" w:hint="cs"/>
          <w:b/>
          <w:bCs/>
          <w:sz w:val="64"/>
          <w:szCs w:val="64"/>
          <w:cs/>
        </w:rPr>
        <w:t>ไผ่ล้อม</w:t>
      </w:r>
    </w:p>
    <w:p w:rsidR="00FF52E9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ประจ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>ำ</w:t>
      </w: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ปีงบประมาณ พ.ศ.</w:t>
      </w:r>
      <w:r w:rsidR="00036F99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 ๒๕๖</w:t>
      </w:r>
      <w:r w:rsidR="00081D5C">
        <w:rPr>
          <w:rFonts w:ascii="TH SarabunPSK" w:hAnsi="TH SarabunPSK" w:cs="TH SarabunPSK" w:hint="cs"/>
          <w:b/>
          <w:bCs/>
          <w:sz w:val="64"/>
          <w:szCs w:val="64"/>
          <w:cs/>
        </w:rPr>
        <w:t>๑</w:t>
      </w:r>
    </w:p>
    <w:p w:rsidR="0004310D" w:rsidRDefault="0004310D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</w:p>
    <w:p w:rsidR="000A6724" w:rsidRDefault="000A6724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  <w:cs/>
        </w:rPr>
      </w:pPr>
      <w:r>
        <w:rPr>
          <w:rFonts w:ascii="TH SarabunPSK" w:hAnsi="TH SarabunPSK" w:cs="TH SarabunPSK" w:hint="cs"/>
          <w:b/>
          <w:bCs/>
          <w:sz w:val="64"/>
          <w:szCs w:val="64"/>
          <w:cs/>
        </w:rPr>
        <w:t>รอบเดือนเมษายน</w:t>
      </w:r>
      <w:r w:rsidR="0004310D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  พ.ศ. ๒๕๖</w:t>
      </w:r>
      <w:r w:rsidR="00081D5C">
        <w:rPr>
          <w:rFonts w:ascii="TH SarabunPSK" w:hAnsi="TH SarabunPSK" w:cs="TH SarabunPSK" w:hint="cs"/>
          <w:b/>
          <w:bCs/>
          <w:sz w:val="64"/>
          <w:szCs w:val="64"/>
          <w:cs/>
        </w:rPr>
        <w:t>๑</w:t>
      </w:r>
    </w:p>
    <w:p w:rsidR="009171B3" w:rsidRPr="000A6724" w:rsidRDefault="009171B3" w:rsidP="00C05DD4">
      <w:pPr>
        <w:spacing w:after="0"/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(</w:t>
      </w:r>
      <w:r w:rsidR="000A6724"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ระหว่าง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เดือนตุลาคม </w:t>
      </w:r>
      <w:r w:rsidR="00036F99"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๒๕</w:t>
      </w:r>
      <w:r w:rsidR="00081D5C">
        <w:rPr>
          <w:rFonts w:ascii="TH SarabunPSK" w:hAnsi="TH SarabunPSK" w:cs="TH SarabunPSK" w:hint="cs"/>
          <w:b/>
          <w:bCs/>
          <w:sz w:val="60"/>
          <w:szCs w:val="60"/>
          <w:cs/>
        </w:rPr>
        <w:t>๖๐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- เดือนมีนาคม </w:t>
      </w:r>
      <w:r w:rsidR="00036F99"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๒๕๖</w:t>
      </w:r>
      <w:r w:rsidR="00081D5C">
        <w:rPr>
          <w:rFonts w:ascii="TH SarabunPSK" w:hAnsi="TH SarabunPSK" w:cs="TH SarabunPSK" w:hint="cs"/>
          <w:b/>
          <w:bCs/>
          <w:sz w:val="60"/>
          <w:szCs w:val="60"/>
          <w:cs/>
        </w:rPr>
        <w:t>๑</w:t>
      </w:r>
      <w:r w:rsidRPr="000A6724">
        <w:rPr>
          <w:rFonts w:ascii="TH SarabunPSK" w:hAnsi="TH SarabunPSK" w:cs="TH SarabunPSK" w:hint="cs"/>
          <w:b/>
          <w:bCs/>
          <w:sz w:val="60"/>
          <w:szCs w:val="60"/>
          <w:cs/>
        </w:rPr>
        <w:t>)</w:t>
      </w:r>
    </w:p>
    <w:p w:rsidR="00FF52E9" w:rsidRPr="000A6724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0A6724">
        <w:rPr>
          <w:rFonts w:ascii="TH SarabunPSK" w:hAnsi="TH SarabunPSK" w:cs="TH SarabunPSK"/>
          <w:b/>
          <w:bCs/>
          <w:sz w:val="64"/>
          <w:szCs w:val="64"/>
        </w:rPr>
        <w:t xml:space="preserve"> </w:t>
      </w:r>
      <w:r w:rsidRPr="000A6724">
        <w:rPr>
          <w:rFonts w:ascii="TH SarabunPSK" w:hAnsi="TH SarabunPSK" w:cs="TH SarabunPSK"/>
          <w:b/>
          <w:bCs/>
          <w:sz w:val="64"/>
          <w:szCs w:val="64"/>
          <w:cs/>
        </w:rPr>
        <w:t>ของ</w:t>
      </w:r>
      <w:r w:rsidRPr="000A6724">
        <w:rPr>
          <w:rFonts w:ascii="TH SarabunPSK" w:hAnsi="TH SarabunPSK" w:cs="TH SarabunPSK"/>
          <w:b/>
          <w:bCs/>
          <w:sz w:val="64"/>
          <w:szCs w:val="64"/>
        </w:rPr>
        <w:t xml:space="preserve"> </w:t>
      </w:r>
    </w:p>
    <w:p w:rsidR="00FF52E9" w:rsidRPr="00FF52E9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องค์การบริหารส่วนตำบลหนองไผ่ล้อม </w:t>
      </w:r>
      <w:r w:rsidRPr="00FF52E9">
        <w:rPr>
          <w:rFonts w:ascii="TH SarabunPSK" w:hAnsi="TH SarabunPSK" w:cs="TH SarabunPSK"/>
          <w:b/>
          <w:bCs/>
          <w:sz w:val="64"/>
          <w:szCs w:val="64"/>
        </w:rPr>
        <w:t xml:space="preserve"> </w:t>
      </w:r>
    </w:p>
    <w:p w:rsidR="00FF52E9" w:rsidRPr="00FF52E9" w:rsidRDefault="00FF52E9" w:rsidP="00C05DD4">
      <w:pPr>
        <w:spacing w:after="0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อ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>ำเ</w:t>
      </w: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ภอ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หนองสองห้อง  </w:t>
      </w:r>
      <w:r w:rsidRPr="00FF52E9">
        <w:rPr>
          <w:rFonts w:ascii="TH SarabunPSK" w:hAnsi="TH SarabunPSK" w:cs="TH SarabunPSK"/>
          <w:b/>
          <w:bCs/>
          <w:sz w:val="64"/>
          <w:szCs w:val="64"/>
          <w:cs/>
        </w:rPr>
        <w:t>จังหวัด</w:t>
      </w:r>
      <w:r w:rsidRPr="00FF52E9">
        <w:rPr>
          <w:rFonts w:ascii="TH SarabunPSK" w:hAnsi="TH SarabunPSK" w:cs="TH SarabunPSK" w:hint="cs"/>
          <w:b/>
          <w:bCs/>
          <w:sz w:val="64"/>
          <w:szCs w:val="64"/>
          <w:cs/>
        </w:rPr>
        <w:t>ขอนแก่น</w:t>
      </w:r>
    </w:p>
    <w:p w:rsidR="00FF52E9" w:rsidRDefault="00FF52E9" w:rsidP="007D7463">
      <w:pPr>
        <w:spacing w:after="0"/>
        <w:rPr>
          <w:rFonts w:ascii="TH SarabunPSK" w:hAnsi="TH SarabunPSK" w:cs="TH SarabunPSK"/>
          <w:b/>
          <w:bCs/>
          <w:sz w:val="52"/>
          <w:szCs w:val="52"/>
        </w:rPr>
      </w:pPr>
    </w:p>
    <w:p w:rsidR="00FF52E9" w:rsidRDefault="00FF52E9" w:rsidP="00FF52E9">
      <w:pPr>
        <w:spacing w:after="0"/>
        <w:rPr>
          <w:rFonts w:ascii="TH SarabunPSK" w:hAnsi="TH SarabunPSK" w:cs="TH SarabunPSK"/>
          <w:b/>
          <w:bCs/>
          <w:sz w:val="52"/>
          <w:szCs w:val="52"/>
        </w:rPr>
      </w:pPr>
    </w:p>
    <w:p w:rsidR="00FF52E9" w:rsidRPr="003B7DA7" w:rsidRDefault="00FF52E9" w:rsidP="00FF52E9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FF52E9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                        </w:t>
      </w:r>
      <w:r w:rsidRPr="003B7DA7">
        <w:rPr>
          <w:rFonts w:ascii="TH SarabunPSK" w:hAnsi="TH SarabunPSK" w:cs="TH SarabunPSK"/>
          <w:b/>
          <w:bCs/>
          <w:sz w:val="40"/>
          <w:szCs w:val="40"/>
          <w:cs/>
        </w:rPr>
        <w:t xml:space="preserve">โดย </w:t>
      </w: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Pr="003B7DA7">
        <w:rPr>
          <w:rFonts w:ascii="TH SarabunPSK" w:hAnsi="TH SarabunPSK" w:cs="TH SarabunPSK"/>
          <w:b/>
          <w:bCs/>
          <w:sz w:val="40"/>
          <w:szCs w:val="40"/>
          <w:cs/>
        </w:rPr>
        <w:t>คณะกรรมการติดตามและประเมินผลแผนพัฒนาท้องถิ่น</w:t>
      </w:r>
      <w:r w:rsidRPr="003B7DA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FF52E9" w:rsidRPr="003B7DA7" w:rsidRDefault="00FF52E9" w:rsidP="00FF52E9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                        </w:t>
      </w:r>
      <w:r w:rsidRPr="003B7DA7">
        <w:rPr>
          <w:rFonts w:ascii="TH SarabunPSK" w:hAnsi="TH SarabunPSK" w:cs="TH SarabunPSK"/>
          <w:b/>
          <w:bCs/>
          <w:sz w:val="40"/>
          <w:szCs w:val="40"/>
          <w:cs/>
        </w:rPr>
        <w:t>องค์การบริหาร</w:t>
      </w: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ส่วนตำบลหนองไผ่ล้อม</w:t>
      </w:r>
      <w:r w:rsidRPr="003B7DA7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FF52E9" w:rsidRPr="001A1D9C" w:rsidRDefault="00FF52E9" w:rsidP="00A951EE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3B7DA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                          </w:t>
      </w:r>
    </w:p>
    <w:p w:rsidR="00FF52E9" w:rsidRPr="003B7DA7" w:rsidRDefault="00FF52E9" w:rsidP="005B3AE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951EE" w:rsidRDefault="00A951EE" w:rsidP="00A951E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51EE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A951EE" w:rsidRPr="00885A25" w:rsidRDefault="00A951EE" w:rsidP="00A951E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B3AEC" w:rsidRDefault="00A951EE" w:rsidP="00A95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86EF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951EE">
        <w:rPr>
          <w:rFonts w:ascii="TH SarabunPSK" w:hAnsi="TH SarabunPSK" w:cs="TH SarabunPSK" w:hint="cs"/>
          <w:sz w:val="32"/>
          <w:szCs w:val="32"/>
          <w:cs/>
        </w:rPr>
        <w:t>ระเบี</w:t>
      </w:r>
      <w:r>
        <w:rPr>
          <w:rFonts w:ascii="TH SarabunPSK" w:hAnsi="TH SarabunPSK" w:cs="TH SarabunPSK" w:hint="cs"/>
          <w:sz w:val="32"/>
          <w:szCs w:val="32"/>
          <w:cs/>
        </w:rPr>
        <w:t>ยบกระทรวงมหาดไทย</w:t>
      </w:r>
      <w:r>
        <w:rPr>
          <w:rFonts w:ascii="TH SarabunPSK" w:hAnsi="TH SarabunPSK" w:cs="TH SarabunPSK"/>
          <w:sz w:val="32"/>
          <w:szCs w:val="32"/>
          <w:cs/>
        </w:rPr>
        <w:t>ว่าด้วยการจัดท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D87179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87179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D12789">
        <w:rPr>
          <w:rFonts w:ascii="TH SarabunPSK" w:hAnsi="TH SarabunPSK" w:cs="TH SarabunPSK"/>
          <w:sz w:val="32"/>
          <w:szCs w:val="32"/>
        </w:rPr>
        <w:t xml:space="preserve"> </w:t>
      </w:r>
      <w:r w:rsidR="005B3AEC">
        <w:rPr>
          <w:rFonts w:ascii="TH SarabunPSK" w:hAnsi="TH SarabunPSK" w:cs="TH SarabunPSK"/>
          <w:sz w:val="32"/>
          <w:szCs w:val="32"/>
        </w:rPr>
        <w:t xml:space="preserve"> </w:t>
      </w:r>
      <w:r w:rsidRPr="00A951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๖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หนดให้ผู้บริหารท้องถิ่นแต่งตั้งคณะกร</w:t>
      </w:r>
      <w:r w:rsidR="003B7DA7">
        <w:rPr>
          <w:rFonts w:ascii="TH SarabunPSK" w:hAnsi="TH SarabunPSK" w:cs="TH SarabunPSK"/>
          <w:sz w:val="32"/>
          <w:szCs w:val="32"/>
          <w:cs/>
        </w:rPr>
        <w:t>รมการติดตามและประเมินผลการพัฒนา</w:t>
      </w:r>
      <w:r w:rsidRPr="00A951EE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>
        <w:rPr>
          <w:rFonts w:ascii="TH SarabunPSK" w:hAnsi="TH SarabunPSK" w:cs="TH SarabunPSK"/>
          <w:sz w:val="32"/>
          <w:szCs w:val="32"/>
          <w:cs/>
        </w:rPr>
        <w:t>หน้าที่ในการก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หนดแนวทางวิธีการในการติดตามและประเมินผลแผนพัฒนา</w:t>
      </w:r>
      <w:r w:rsidR="003B7D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51EE">
        <w:rPr>
          <w:rFonts w:ascii="TH SarabunPSK" w:hAnsi="TH SarabunPSK" w:cs="TH SarabunPSK"/>
          <w:sz w:val="32"/>
          <w:szCs w:val="32"/>
          <w:cs/>
        </w:rPr>
        <w:t xml:space="preserve"> โดยคณะกรรมการดังกล่าวจะ</w:t>
      </w:r>
      <w:r>
        <w:rPr>
          <w:rFonts w:ascii="TH SarabunPSK" w:hAnsi="TH SarabunPSK" w:cs="TH SarabunPSK"/>
          <w:sz w:val="32"/>
          <w:szCs w:val="32"/>
          <w:cs/>
        </w:rPr>
        <w:t>ดำ</w:t>
      </w:r>
      <w:r w:rsidR="003B7DA7">
        <w:rPr>
          <w:rFonts w:ascii="TH SarabunPSK" w:hAnsi="TH SarabunPSK" w:cs="TH SarabunPSK"/>
          <w:sz w:val="32"/>
          <w:szCs w:val="32"/>
          <w:cs/>
        </w:rPr>
        <w:t>เนินการติดตามและประเมินผลเอง</w:t>
      </w:r>
      <w:r w:rsidRPr="00A951EE">
        <w:rPr>
          <w:rFonts w:ascii="TH SarabunPSK" w:hAnsi="TH SarabunPSK" w:cs="TH SarabunPSK"/>
          <w:sz w:val="32"/>
          <w:szCs w:val="32"/>
          <w:cs/>
        </w:rPr>
        <w:t>หรือผู้บริหารท้องถิ่นอาจมอบหมายให้หน่วยงานหรือบุคคลภายนอก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เนินการภายใต้ข้อ</w:t>
      </w:r>
      <w:r>
        <w:rPr>
          <w:rFonts w:ascii="TH SarabunPSK" w:hAnsi="TH SarabunPSK" w:cs="TH SarabunPSK" w:hint="cs"/>
          <w:sz w:val="32"/>
          <w:szCs w:val="32"/>
          <w:cs/>
        </w:rPr>
        <w:t>กำห</w:t>
      </w:r>
      <w:r w:rsidRPr="00A951EE">
        <w:rPr>
          <w:rFonts w:ascii="TH SarabunPSK" w:hAnsi="TH SarabunPSK" w:cs="TH SarabunPSK"/>
          <w:sz w:val="32"/>
          <w:szCs w:val="32"/>
          <w:cs/>
        </w:rPr>
        <w:t>นดขอบข่า</w:t>
      </w:r>
      <w:r>
        <w:rPr>
          <w:rFonts w:ascii="TH SarabunPSK" w:hAnsi="TH SarabunPSK" w:cs="TH SarabunPSK"/>
          <w:sz w:val="32"/>
          <w:szCs w:val="32"/>
          <w:cs/>
        </w:rPr>
        <w:t>ยและรายละเอียดที่คณะกรรมการฯ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951EE">
        <w:rPr>
          <w:rFonts w:ascii="TH SarabunPSK" w:hAnsi="TH SarabunPSK" w:cs="TH SarabunPSK"/>
          <w:sz w:val="32"/>
          <w:szCs w:val="32"/>
          <w:cs/>
        </w:rPr>
        <w:t>หนดก็ได้และให้คณะกรรมการฯ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Pr="00A951EE">
        <w:rPr>
          <w:rFonts w:ascii="TH SarabunPSK" w:hAnsi="TH SarabunPSK" w:cs="TH SarabunPSK"/>
          <w:sz w:val="32"/>
          <w:szCs w:val="32"/>
          <w:cs/>
        </w:rPr>
        <w:t>รายงานการติดตามและประเมินผลแผนพัฒนาและเสนอความเห</w:t>
      </w:r>
      <w:r w:rsidR="003B7DA7">
        <w:rPr>
          <w:rFonts w:ascii="TH SarabunPSK" w:hAnsi="TH SarabunPSK" w:cs="TH SarabunPSK"/>
          <w:sz w:val="32"/>
          <w:szCs w:val="32"/>
          <w:cs/>
        </w:rPr>
        <w:t>็นต่อผู้บริหารท้องถิ่น</w:t>
      </w:r>
      <w:r w:rsidR="003B7DA7">
        <w:rPr>
          <w:rFonts w:ascii="TH SarabunPSK" w:hAnsi="TH SarabunPSK" w:cs="TH SarabunPSK" w:hint="cs"/>
          <w:sz w:val="32"/>
          <w:szCs w:val="32"/>
          <w:cs/>
        </w:rPr>
        <w:t xml:space="preserve">  เพื่อผู้บริหารท้องถิ่น</w:t>
      </w:r>
      <w:r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D61">
        <w:rPr>
          <w:rFonts w:ascii="TH SarabunPSK" w:hAnsi="TH SarabunPSK" w:cs="TH SarabunPSK"/>
          <w:sz w:val="32"/>
          <w:szCs w:val="32"/>
          <w:cs/>
        </w:rPr>
        <w:t xml:space="preserve"> คณะกรรมการพัฒนาท้องถิ่น</w:t>
      </w:r>
      <w:r w:rsidR="00094D61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Pr="00A951EE">
        <w:rPr>
          <w:rFonts w:ascii="TH SarabunPSK" w:hAnsi="TH SarabunPSK" w:cs="TH SarabunPSK"/>
          <w:sz w:val="32"/>
          <w:szCs w:val="32"/>
          <w:cs/>
        </w:rPr>
        <w:t>ประกาศผลการติดตามและประเมินผลแผนพัฒนาให้ประชาชนใน</w:t>
      </w:r>
      <w:r w:rsidR="003B7DA7">
        <w:rPr>
          <w:rFonts w:ascii="TH SarabunPSK" w:hAnsi="TH SarabunPSK" w:cs="TH SarabunPSK"/>
          <w:sz w:val="32"/>
          <w:szCs w:val="32"/>
          <w:cs/>
        </w:rPr>
        <w:t>ท้องถิ่นทราบ</w:t>
      </w:r>
      <w:r w:rsidR="00094D61">
        <w:rPr>
          <w:rFonts w:ascii="TH SarabunPSK" w:hAnsi="TH SarabunPSK" w:cs="TH SarabunPSK" w:hint="cs"/>
          <w:sz w:val="32"/>
          <w:szCs w:val="32"/>
          <w:cs/>
        </w:rPr>
        <w:t>ภายในสิบห้าวันนับตั้งแต่วันรายงานผลและเสนอความเห็นดังกล่าวและต้องปิดประกาศไว้เป็นระยะเวลาไ</w:t>
      </w:r>
      <w:r w:rsidRPr="00A951EE">
        <w:rPr>
          <w:rFonts w:ascii="TH SarabunPSK" w:hAnsi="TH SarabunPSK" w:cs="TH SarabunPSK"/>
          <w:sz w:val="32"/>
          <w:szCs w:val="32"/>
          <w:cs/>
        </w:rPr>
        <w:t>ม่น้อยกว่าสามสิบวัน</w:t>
      </w:r>
      <w:r w:rsidR="00094D61">
        <w:rPr>
          <w:rFonts w:ascii="TH SarabunPSK" w:hAnsi="TH SarabunPSK" w:cs="TH SarabunPSK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Pr="00A951EE">
        <w:rPr>
          <w:rFonts w:ascii="TH SarabunPSK" w:hAnsi="TH SarabunPSK" w:cs="TH SarabunPSK"/>
          <w:sz w:val="32"/>
          <w:szCs w:val="32"/>
        </w:rPr>
        <w:t xml:space="preserve"> </w:t>
      </w:r>
    </w:p>
    <w:p w:rsidR="00062FAD" w:rsidRDefault="005B3AEC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การติ</w:t>
      </w:r>
      <w:r w:rsidR="00A951EE">
        <w:rPr>
          <w:rFonts w:ascii="TH SarabunPSK" w:hAnsi="TH SarabunPSK" w:cs="TH SarabunPSK"/>
          <w:sz w:val="32"/>
          <w:szCs w:val="32"/>
          <w:cs/>
        </w:rPr>
        <w:t>ดตามถือได้ว่าเป็นเครื่องมือที่จ</w:t>
      </w:r>
      <w:r w:rsidR="00A951EE"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เป็นในการปรับปรุงประสิทธิภาพของโครงการที่</w:t>
      </w:r>
      <w:r w:rsidR="00A951EE">
        <w:rPr>
          <w:rFonts w:ascii="TH SarabunPSK" w:hAnsi="TH SarabunPSK" w:cs="TH SarabunPSK" w:hint="cs"/>
          <w:sz w:val="32"/>
          <w:szCs w:val="32"/>
          <w:cs/>
        </w:rPr>
        <w:t>ดำ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เนินการอยู่โดยที่</w:t>
      </w:r>
      <w:r w:rsidR="00A951EE">
        <w:rPr>
          <w:rFonts w:ascii="TH SarabunPSK" w:hAnsi="TH SarabunPSK" w:cs="TH SarabunPSK"/>
          <w:sz w:val="32"/>
          <w:szCs w:val="32"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</w:rPr>
        <w:t>“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การติดตาม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” (monitoring)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หมายถึง กิจ</w:t>
      </w:r>
      <w:r w:rsidR="003B7DA7">
        <w:rPr>
          <w:rFonts w:ascii="TH SarabunPSK" w:hAnsi="TH SarabunPSK" w:cs="TH SarabunPSK"/>
          <w:sz w:val="32"/>
          <w:szCs w:val="32"/>
          <w:cs/>
        </w:rPr>
        <w:t>กรรมภายในโครงการซึ่งถูกออกแบบมา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เพื่อให้ข้อมูลป้อนกลับ (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feedback) </w:t>
      </w:r>
      <w:r>
        <w:rPr>
          <w:rFonts w:ascii="TH SarabunPSK" w:hAnsi="TH SarabunPSK" w:cs="TH SarabunPSK"/>
          <w:sz w:val="32"/>
          <w:szCs w:val="32"/>
          <w:cs/>
        </w:rPr>
        <w:t>เกี่ยวกับการด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เนินงานโครงการ ปัญหาที่ก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ลังเผชิญอยู่และประสิทธิภาพของ</w:t>
      </w:r>
      <w:r>
        <w:rPr>
          <w:rFonts w:ascii="TH SarabunPSK" w:hAnsi="TH SarabunPSK" w:cs="TH SarabunPSK"/>
          <w:sz w:val="32"/>
          <w:szCs w:val="32"/>
          <w:cs/>
        </w:rPr>
        <w:t>วิธีการท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B7DA7">
        <w:rPr>
          <w:rFonts w:ascii="TH SarabunPSK" w:hAnsi="TH SarabunPSK" w:cs="TH SarabunPSK"/>
          <w:sz w:val="32"/>
          <w:szCs w:val="32"/>
          <w:cs/>
        </w:rPr>
        <w:t>งาน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ห</w:t>
      </w:r>
      <w:r w:rsidR="003B7DA7">
        <w:rPr>
          <w:rFonts w:ascii="TH SarabunPSK" w:hAnsi="TH SarabunPSK" w:cs="TH SarabunPSK"/>
          <w:sz w:val="32"/>
          <w:szCs w:val="32"/>
          <w:cs/>
        </w:rPr>
        <w:t>ากไม่มีระบบติดตามของโครงการแล้ว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ย่</w:t>
      </w:r>
      <w:r>
        <w:rPr>
          <w:rFonts w:ascii="TH SarabunPSK" w:hAnsi="TH SarabunPSK" w:cs="TH SarabunPSK"/>
          <w:sz w:val="32"/>
          <w:szCs w:val="32"/>
          <w:cs/>
        </w:rPr>
        <w:t>อมส่งผลให้เกิดความล่าช้าในการด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เนินงานให้ลุล่วง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</w:t>
      </w:r>
      <w:r w:rsidR="003B7DA7">
        <w:rPr>
          <w:rFonts w:ascii="TH SarabunPSK" w:hAnsi="TH SarabunPSK" w:cs="TH SarabunPSK"/>
          <w:sz w:val="32"/>
          <w:szCs w:val="32"/>
          <w:cs/>
        </w:rPr>
        <w:t>ที่ควรจะเป็นเกิดปัญหาใน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การควบคุมคุณภาพข</w:t>
      </w:r>
      <w:r>
        <w:rPr>
          <w:rFonts w:ascii="TH SarabunPSK" w:hAnsi="TH SarabunPSK" w:cs="TH SarabunPSK"/>
          <w:sz w:val="32"/>
          <w:szCs w:val="32"/>
          <w:cs/>
        </w:rPr>
        <w:t>องการด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B7DA7">
        <w:rPr>
          <w:rFonts w:ascii="TH SarabunPSK" w:hAnsi="TH SarabunPSK" w:cs="TH SarabunPSK"/>
          <w:sz w:val="32"/>
          <w:szCs w:val="32"/>
          <w:cs/>
        </w:rPr>
        <w:t>เนินงาน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เสียเวลาในการตรวจสอบความขัดแย้งในการปฏิบัติงานภายในหน่วยงานหรือระหว่างงานกับกลุ่มเป้าหมายที่ได้รับประโยชน์จากโครงการ ในส่วนของ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 “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การประเมินผล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”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</w:t>
      </w:r>
      <w:r w:rsidR="003B7DA7">
        <w:rPr>
          <w:rFonts w:ascii="TH SarabunPSK" w:hAnsi="TH SarabunPSK" w:cs="TH SarabunPSK"/>
          <w:sz w:val="32"/>
          <w:szCs w:val="32"/>
          <w:cs/>
        </w:rPr>
        <w:t>ัฒนา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ำบลหนองไผ่ล้อม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ได้รับการแต่งตั้งตามระเบียบฯ ได</w:t>
      </w:r>
      <w:r>
        <w:rPr>
          <w:rFonts w:ascii="TH SarabunPSK" w:hAnsi="TH SarabunPSK" w:cs="TH SarabunPSK"/>
          <w:sz w:val="32"/>
          <w:szCs w:val="32"/>
          <w:cs/>
        </w:rPr>
        <w:t>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หนดวิธีการติดตามและประเมินผล ซึ่งให้มีวิธีการประเมินผลตามระบบสาร</w:t>
      </w:r>
      <w:r w:rsidR="003B7DA7">
        <w:rPr>
          <w:rFonts w:ascii="TH SarabunPSK" w:hAnsi="TH SarabunPSK" w:cs="TH SarabunPSK"/>
          <w:sz w:val="32"/>
          <w:szCs w:val="32"/>
          <w:cs/>
        </w:rPr>
        <w:t>สนเทศเพื่อการติดตามและประเมินผล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การใช้จ่ายงบปร</w:t>
      </w:r>
      <w:r w:rsidR="00062FAD">
        <w:rPr>
          <w:rFonts w:ascii="TH SarabunPSK" w:hAnsi="TH SarabunPSK" w:cs="TH SarabunPSK"/>
          <w:sz w:val="32"/>
          <w:szCs w:val="32"/>
          <w:cs/>
        </w:rPr>
        <w:t>ะมาณขององค์กรปกครองส่วนท้องถิ่น</w:t>
      </w:r>
      <w:r w:rsidR="00062F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F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ดังนั้นเพื่อให้สอดคล้อง</w:t>
      </w:r>
      <w:r w:rsidR="00062FAD">
        <w:rPr>
          <w:rFonts w:ascii="TH SarabunPSK" w:hAnsi="TH SarabunPSK" w:cs="TH SarabunPSK"/>
          <w:sz w:val="32"/>
          <w:szCs w:val="32"/>
          <w:cs/>
        </w:rPr>
        <w:t>กับระเบียบฯ และพัฒนาการจัดท</w:t>
      </w:r>
      <w:r w:rsidR="00062FAD">
        <w:rPr>
          <w:rFonts w:ascii="TH SarabunPSK" w:hAnsi="TH SarabunPSK" w:cs="TH SarabunPSK" w:hint="cs"/>
          <w:sz w:val="32"/>
          <w:szCs w:val="32"/>
          <w:cs/>
        </w:rPr>
        <w:t>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แผนพัฒนาสามปี</w:t>
      </w:r>
      <w:r w:rsidR="00062FAD">
        <w:rPr>
          <w:rFonts w:ascii="TH SarabunPSK" w:hAnsi="TH SarabunPSK" w:cs="TH SarabunPSK"/>
          <w:sz w:val="32"/>
          <w:szCs w:val="32"/>
          <w:cs/>
        </w:rPr>
        <w:t>ให้สอดคล้องกับปัญหา ความต้องการ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และแนวทางการ</w:t>
      </w:r>
      <w:r w:rsidR="00062FAD">
        <w:rPr>
          <w:rFonts w:ascii="TH SarabunPSK" w:hAnsi="TH SarabunPSK" w:cs="TH SarabunPSK"/>
          <w:sz w:val="32"/>
          <w:szCs w:val="32"/>
          <w:cs/>
        </w:rPr>
        <w:t>พัฒนาที่เหมาะสมกับพื้นที่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และสถานการณ์ภายนอก จึงมีการ</w:t>
      </w:r>
      <w:r w:rsidR="003B7DA7">
        <w:rPr>
          <w:rFonts w:ascii="TH SarabunPSK" w:hAnsi="TH SarabunPSK" w:cs="TH SarabunPSK"/>
          <w:sz w:val="32"/>
          <w:szCs w:val="32"/>
          <w:cs/>
        </w:rPr>
        <w:t>ติดตามและประเมินผลแผนพัฒนาสามปี</w:t>
      </w:r>
      <w:r w:rsidR="003B7DA7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ปีงบประมาณ พ.ศ.</w:t>
      </w:r>
      <w:r w:rsidR="00821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BC32D5">
        <w:rPr>
          <w:rFonts w:ascii="TH SarabunPSK" w:hAnsi="TH SarabunPSK" w:cs="TH SarabunPSK" w:hint="cs"/>
          <w:sz w:val="32"/>
          <w:szCs w:val="32"/>
          <w:cs/>
        </w:rPr>
        <w:t>๑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4891">
        <w:rPr>
          <w:rFonts w:ascii="TH SarabunPSK" w:hAnsi="TH SarabunPSK" w:cs="TH SarabunPSK" w:hint="cs"/>
          <w:sz w:val="32"/>
          <w:szCs w:val="32"/>
          <w:cs/>
        </w:rPr>
        <w:t xml:space="preserve">รอบเดือนเมษายน  </w:t>
      </w:r>
      <w:r w:rsidR="00E43276">
        <w:rPr>
          <w:rFonts w:ascii="TH SarabunPSK" w:hAnsi="TH SarabunPSK" w:cs="TH SarabunPSK" w:hint="cs"/>
          <w:sz w:val="32"/>
          <w:szCs w:val="32"/>
          <w:cs/>
        </w:rPr>
        <w:t>(</w:t>
      </w:r>
      <w:r w:rsidR="006A4891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เดือนตุลาคม พ.ศ.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๒๕</w:t>
      </w:r>
      <w:r w:rsidR="00BC32D5">
        <w:rPr>
          <w:rFonts w:ascii="TH SarabunPSK" w:hAnsi="TH SarabunPSK" w:cs="TH SarabunPSK" w:hint="cs"/>
          <w:sz w:val="32"/>
          <w:szCs w:val="32"/>
          <w:cs/>
        </w:rPr>
        <w:t>๖๐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276">
        <w:rPr>
          <w:rFonts w:ascii="TH SarabunPSK" w:hAnsi="TH SarabunPSK" w:cs="TH SarabunPSK"/>
          <w:sz w:val="32"/>
          <w:szCs w:val="32"/>
          <w:cs/>
        </w:rPr>
        <w:t>–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 เดือนมีนาคม  </w:t>
      </w:r>
      <w:r w:rsidR="001A1D9C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BC32D5">
        <w:rPr>
          <w:rFonts w:ascii="TH SarabunPSK" w:hAnsi="TH SarabunPSK" w:cs="TH SarabunPSK" w:hint="cs"/>
          <w:sz w:val="32"/>
          <w:szCs w:val="32"/>
          <w:cs/>
        </w:rPr>
        <w:t>๑</w:t>
      </w:r>
      <w:r w:rsidR="00E43276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3B7DA7">
        <w:rPr>
          <w:rFonts w:ascii="TH SarabunPSK" w:hAnsi="TH SarabunPSK" w:cs="TH SarabunPSK"/>
          <w:sz w:val="32"/>
          <w:szCs w:val="32"/>
          <w:cs/>
        </w:rPr>
        <w:t>ขึ้น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และสรุปรายงานผลเสนอผู้บริหารท้องถิ่น คณะกรรมการพัฒนาท้องถิ่น และ</w:t>
      </w:r>
      <w:r w:rsidR="00821B4F">
        <w:rPr>
          <w:rFonts w:ascii="TH SarabunPSK" w:hAnsi="TH SarabunPSK" w:cs="TH SarabunPSK" w:hint="cs"/>
          <w:sz w:val="32"/>
          <w:szCs w:val="32"/>
          <w:cs/>
        </w:rPr>
        <w:t>ประกาศให้</w:t>
      </w:r>
      <w:r w:rsidR="00062FAD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821B4F">
        <w:rPr>
          <w:rFonts w:ascii="TH SarabunPSK" w:hAnsi="TH SarabunPSK" w:cs="TH SarabunPSK"/>
          <w:sz w:val="32"/>
          <w:szCs w:val="32"/>
          <w:cs/>
        </w:rPr>
        <w:t>ทรา</w:t>
      </w:r>
      <w:r w:rsidR="00821B4F">
        <w:rPr>
          <w:rFonts w:ascii="TH SarabunPSK" w:hAnsi="TH SarabunPSK" w:cs="TH SarabunPSK" w:hint="cs"/>
          <w:sz w:val="32"/>
          <w:szCs w:val="32"/>
          <w:cs/>
        </w:rPr>
        <w:t>บ</w:t>
      </w:r>
      <w:r w:rsidR="00062FAD">
        <w:rPr>
          <w:rFonts w:ascii="TH SarabunPSK" w:hAnsi="TH SarabunPSK" w:cs="TH SarabunPSK"/>
          <w:sz w:val="32"/>
          <w:szCs w:val="32"/>
          <w:cs/>
        </w:rPr>
        <w:t>ตามลำ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ดับต่อไป</w:t>
      </w:r>
      <w:r w:rsidR="00A951EE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6974BB">
        <w:rPr>
          <w:rFonts w:ascii="TH SarabunPSK" w:hAnsi="TH SarabunPSK" w:cs="TH SarabunPSK"/>
          <w:sz w:val="32"/>
          <w:szCs w:val="32"/>
        </w:rPr>
        <w:t xml:space="preserve">  </w:t>
      </w:r>
      <w:r w:rsidR="00294372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0329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7EC1">
        <w:rPr>
          <w:rFonts w:ascii="TH SarabunPSK" w:hAnsi="TH SarabunPSK" w:cs="TH SarabunPSK"/>
          <w:sz w:val="32"/>
          <w:szCs w:val="32"/>
        </w:rPr>
        <w:t xml:space="preserve">                               </w:t>
      </w:r>
    </w:p>
    <w:p w:rsidR="00062FAD" w:rsidRDefault="00062FAD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85A25" w:rsidRDefault="00885A25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85A25" w:rsidRDefault="00885A25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2FAD" w:rsidRDefault="00062FAD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62FAD" w:rsidRDefault="00062FAD" w:rsidP="005B3AE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A951EE" w:rsidRPr="00A951EE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</w:t>
      </w:r>
    </w:p>
    <w:p w:rsidR="00FF52E9" w:rsidRDefault="00062FAD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  <w:r w:rsidR="0077720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</w:t>
      </w:r>
      <w:r w:rsidR="00601BF9">
        <w:rPr>
          <w:rFonts w:ascii="TH SarabunPSK" w:hAnsi="TH SarabunPSK" w:cs="TH SarabunPSK" w:hint="cs"/>
          <w:sz w:val="32"/>
          <w:szCs w:val="32"/>
          <w:cs/>
        </w:rPr>
        <w:t>รส่วนตำบลหนองไผ่ล้อ</w:t>
      </w:r>
      <w:r w:rsidR="0077720D">
        <w:rPr>
          <w:rFonts w:ascii="TH SarabunPSK" w:hAnsi="TH SarabunPSK" w:cs="TH SarabunPSK" w:hint="cs"/>
          <w:sz w:val="32"/>
          <w:szCs w:val="32"/>
          <w:cs/>
        </w:rPr>
        <w:t>ม</w:t>
      </w:r>
    </w:p>
    <w:p w:rsidR="000443A2" w:rsidRDefault="000443A2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443A2" w:rsidRDefault="000443A2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443A2" w:rsidRDefault="000443A2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443A2" w:rsidRDefault="000443A2" w:rsidP="000443A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43A2" w:rsidRDefault="000443A2" w:rsidP="000443A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443A2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062A82" w:rsidRDefault="00062A82" w:rsidP="000443A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43A2" w:rsidRDefault="00C068E0" w:rsidP="00062A82">
      <w:pPr>
        <w:spacing w:after="0"/>
        <w:ind w:left="648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338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443A2" w:rsidRPr="000443A2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2A8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๑</w:t>
      </w:r>
      <w:r w:rsidR="00062A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</w:t>
      </w:r>
      <w:r w:rsidR="00C068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443A2" w:rsidRDefault="000443A2" w:rsidP="006E3382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๒</w:t>
      </w:r>
      <w:r w:rsidR="00062A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 </w:t>
      </w:r>
      <w:proofErr w:type="spellStart"/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กิจ  ยุทธศาสตร์การพัฒนา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</w:t>
      </w:r>
    </w:p>
    <w:p w:rsidR="006E3382" w:rsidRPr="006E3382" w:rsidRDefault="006E3382" w:rsidP="000443A2">
      <w:pPr>
        <w:spacing w:after="0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๓</w:t>
      </w:r>
      <w:r w:rsidR="00062A8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A82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การติดตามและประเมินผลแผนพัฒนา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</w:t>
      </w:r>
    </w:p>
    <w:p w:rsidR="006E3382" w:rsidRPr="006E3382" w:rsidRDefault="006E3382" w:rsidP="000443A2">
      <w:pPr>
        <w:spacing w:after="0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๔</w:t>
      </w:r>
      <w:r w:rsidR="00C068E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068E0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โครงการที่ได้ดำเนินการในปีงบประมาณ พ.ศ. ๒๕๖</w:t>
      </w:r>
      <w:r w:rsidR="008D170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๑๐</w:t>
      </w:r>
    </w:p>
    <w:p w:rsidR="006E3382" w:rsidRPr="006E3382" w:rsidRDefault="006E3382" w:rsidP="000443A2">
      <w:pPr>
        <w:spacing w:after="0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๕</w:t>
      </w:r>
      <w:r w:rsidR="00C068E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068E0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สรุปรายงานผลการดำเนินการติดตามและประเมินผลแผนพัฒนาท้องถิ่น</w:t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338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๑๒</w:t>
      </w:r>
    </w:p>
    <w:p w:rsidR="000443A2" w:rsidRDefault="000443A2" w:rsidP="000443A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0443A2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443A2" w:rsidRDefault="00B5377D" w:rsidP="000443A2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5377D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22" type="#_x0000_t202" style="position:absolute;left:0;text-align:left;margin-left:479.85pt;margin-top:-52.4pt;width:39.5pt;height:25.5pt;z-index:252196864;mso-width-relative:margin;mso-height-relative:margin" strokecolor="white" strokeweight="0">
            <v:textbox style="mso-next-textbox:#_x0000_s1622">
              <w:txbxContent>
                <w:p w:rsidR="00612348" w:rsidRPr="000443A2" w:rsidRDefault="00612348" w:rsidP="00A10B39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</w:t>
                  </w:r>
                </w:p>
              </w:txbxContent>
            </v:textbox>
          </v:shape>
        </w:pict>
      </w:r>
    </w:p>
    <w:p w:rsidR="00DF7CD4" w:rsidRPr="0077720D" w:rsidRDefault="00965E8F" w:rsidP="00601BF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ส่วน</w:t>
      </w:r>
      <w:r w:rsidR="00DF7CD4"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 </w:t>
      </w:r>
      <w:r w:rsidR="00885A25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</w:p>
    <w:p w:rsidR="002D1086" w:rsidRPr="0077720D" w:rsidRDefault="002D1086" w:rsidP="00C05D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51659F" w:rsidRPr="00601BF9" w:rsidRDefault="00D47C1A" w:rsidP="00885A25">
      <w:pPr>
        <w:spacing w:before="160"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="0051659F"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เนื่องจาก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การติดตามและประเมินผลเป็นการประเมินผลงานการปฏิบัติงานข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องปีที่ผ่านมา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D47C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หนองไผ่ล้อม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ในฐานะองค์กรปกครองส่วนท้องถิ่นมีภาระหน้าที่ท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ี่จะต้องให้การบริการแก่ประชาชน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จึงจำเป็นที่จะต้องมีการจัดทำแผนติดตาม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และประเมินผลเพื่อวัดถึงประสิทธิภาพ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ประสิทธิผลของการดำเนินการในด้านต่าง ๆ  เพื่อใช้เปรียบเทียบการทำงานของปีที่ผ่านมาอีกด้วย</w:t>
      </w:r>
    </w:p>
    <w:p w:rsidR="00A2470A" w:rsidRDefault="0051659F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ามรัฐธรรมนูญแห่งราชอาณาจักรไทย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พุทธศักราช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85A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๒๕๕๐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มาตรา </w:t>
      </w:r>
      <w:r w:rsidR="00885A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๒๘๗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วรรค  </w:t>
      </w:r>
      <w:r w:rsidR="00885A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ระชาชนในเรื่องการจัดทำงบประมาณ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ช้จ่ายและผลการดำเนินงานในรอบปี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เพื่อให้ประชาชนมีส่วนร่วมในการตรวจสอบและกำกับการบริหารจัดการองค์กรปกครองส่วนท้องถิ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่น และตามระเบียบกกระทรวงมหาดไทย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ว่าด้วยการจัดทำ</w:t>
      </w:r>
      <w:r w:rsidR="00094D61"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="00094D61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094D61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="00094D61"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94D61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094D61">
        <w:rPr>
          <w:rFonts w:ascii="TH SarabunPSK" w:hAnsi="TH SarabunPSK" w:cs="TH SarabunPSK"/>
          <w:sz w:val="32"/>
          <w:szCs w:val="32"/>
        </w:rPr>
        <w:t xml:space="preserve">  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855774">
        <w:rPr>
          <w:rFonts w:ascii="TH SarabunPSK" w:hAnsi="TH SarabunPSK" w:cs="TH SarabunPSK"/>
          <w:sz w:val="32"/>
          <w:szCs w:val="32"/>
        </w:rPr>
        <w:t xml:space="preserve"> </w:t>
      </w:r>
      <w:r w:rsidR="00885A25">
        <w:rPr>
          <w:rFonts w:ascii="TH SarabunPSK" w:hAnsi="TH SarabunPSK" w:cs="TH SarabunPSK" w:hint="cs"/>
          <w:sz w:val="32"/>
          <w:szCs w:val="32"/>
          <w:cs/>
        </w:rPr>
        <w:t>๖</w:t>
      </w:r>
      <w:r w:rsidR="00855774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885A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774">
        <w:rPr>
          <w:rFonts w:ascii="TH SarabunPSK" w:hAnsi="TH SarabunPSK" w:cs="TH SarabunPSK"/>
          <w:sz w:val="32"/>
          <w:szCs w:val="32"/>
          <w:cs/>
        </w:rPr>
        <w:t>ก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หนดให้ผู้บริหารท้องถิ่นแต่งตั้งคณะกร</w:t>
      </w:r>
      <w:r w:rsidR="00855774">
        <w:rPr>
          <w:rFonts w:ascii="TH SarabunPSK" w:hAnsi="TH SarabunPSK" w:cs="TH SarabunPSK"/>
          <w:sz w:val="32"/>
          <w:szCs w:val="32"/>
          <w:cs/>
        </w:rPr>
        <w:t>รมการติดตามและประเมินผลการพัฒนา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เพื่อ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ทำ</w:t>
      </w:r>
      <w:r w:rsidR="00855774">
        <w:rPr>
          <w:rFonts w:ascii="TH SarabunPSK" w:hAnsi="TH SarabunPSK" w:cs="TH SarabunPSK"/>
          <w:sz w:val="32"/>
          <w:szCs w:val="32"/>
          <w:cs/>
        </w:rPr>
        <w:t>หน้าที่ในการก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หนดแนวทางวิธีการในการติดตามและประเมินผลแผนพัฒนา</w:t>
      </w:r>
      <w:r w:rsidR="008557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 xml:space="preserve"> โดยคณะกรรมการดังกล่าวจะ</w:t>
      </w:r>
      <w:r w:rsidR="00855774">
        <w:rPr>
          <w:rFonts w:ascii="TH SarabunPSK" w:hAnsi="TH SarabunPSK" w:cs="TH SarabunPSK"/>
          <w:sz w:val="32"/>
          <w:szCs w:val="32"/>
          <w:cs/>
        </w:rPr>
        <w:t>ดำเนินการติดตามและประเมินผลเอง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หรือผู้บริหารท้องถิ่นอาจมอบหมายให้หน่วยงานหรือบุคคลภายนอก</w:t>
      </w:r>
      <w:r w:rsidR="00855774">
        <w:rPr>
          <w:rFonts w:ascii="TH SarabunPSK" w:hAnsi="TH SarabunPSK" w:cs="TH SarabunPSK"/>
          <w:sz w:val="32"/>
          <w:szCs w:val="32"/>
          <w:cs/>
        </w:rPr>
        <w:t>ด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>
        <w:rPr>
          <w:rFonts w:ascii="TH SarabunPSK" w:hAnsi="TH SarabunPSK" w:cs="TH SarabunPSK"/>
          <w:sz w:val="32"/>
          <w:szCs w:val="32"/>
          <w:cs/>
        </w:rPr>
        <w:t>เนินการภายใต้ข้อ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กำห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นดขอบข่า</w:t>
      </w:r>
      <w:r w:rsidR="00855774">
        <w:rPr>
          <w:rFonts w:ascii="TH SarabunPSK" w:hAnsi="TH SarabunPSK" w:cs="TH SarabunPSK"/>
          <w:sz w:val="32"/>
          <w:szCs w:val="32"/>
          <w:cs/>
        </w:rPr>
        <w:t>ยและรายละเอียดที่คณะกรรมการฯ ก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ำ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หนดก็ได้และให้คณะกรรมการฯ</w:t>
      </w:r>
      <w:r w:rsidR="00855774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รายงานการติดตามและประเมินผลแผนพัฒนาและเสนอความเห</w:t>
      </w:r>
      <w:r w:rsidR="00855774">
        <w:rPr>
          <w:rFonts w:ascii="TH SarabunPSK" w:hAnsi="TH SarabunPSK" w:cs="TH SarabunPSK"/>
          <w:sz w:val="32"/>
          <w:szCs w:val="32"/>
          <w:cs/>
        </w:rPr>
        <w:t>็นต่อผู้บริหารท้องถิ่น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 xml:space="preserve">  เพื่อผู้บริหารท้องถิ่น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774">
        <w:rPr>
          <w:rFonts w:ascii="TH SarabunPSK" w:hAnsi="TH SarabunPSK" w:cs="TH SarabunPSK"/>
          <w:sz w:val="32"/>
          <w:szCs w:val="32"/>
          <w:cs/>
        </w:rPr>
        <w:t xml:space="preserve"> คณะกรรมการพัฒนาท้องถิ่น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ประกาศผลการติดตามและประเมินผลแผนพัฒนาให้ประชาชนใน</w:t>
      </w:r>
      <w:r w:rsidR="00855774">
        <w:rPr>
          <w:rFonts w:ascii="TH SarabunPSK" w:hAnsi="TH SarabunPSK" w:cs="TH SarabunPSK"/>
          <w:sz w:val="32"/>
          <w:szCs w:val="32"/>
          <w:cs/>
        </w:rPr>
        <w:t>ท้องถิ่นทราบ</w:t>
      </w:r>
      <w:r w:rsidR="00855774">
        <w:rPr>
          <w:rFonts w:ascii="TH SarabunPSK" w:hAnsi="TH SarabunPSK" w:cs="TH SarabunPSK" w:hint="cs"/>
          <w:sz w:val="32"/>
          <w:szCs w:val="32"/>
          <w:cs/>
        </w:rPr>
        <w:t>ภายในสิบห้าวันนับตั้งแต่วันรายงานผลและเสนอความเห็นดังกล่าวและต้องปิดประกาศไว้เป็นระยะเวลาไ</w:t>
      </w:r>
      <w:r w:rsidR="00855774" w:rsidRPr="00A951EE">
        <w:rPr>
          <w:rFonts w:ascii="TH SarabunPSK" w:hAnsi="TH SarabunPSK" w:cs="TH SarabunPSK"/>
          <w:sz w:val="32"/>
          <w:szCs w:val="32"/>
          <w:cs/>
        </w:rPr>
        <w:t>ม่น้อยกว่าสามสิบวัน</w:t>
      </w:r>
      <w:r w:rsidR="00855774">
        <w:rPr>
          <w:rFonts w:ascii="TH SarabunPSK" w:hAnsi="TH SarabunPSK" w:cs="TH SarabunPSK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="00855774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เพื่อเป็นเครื่องมือในการใช้งบประมาณ  วัสดุ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อุปกรณ์และทรัพยากรต่างๆ ได้อย่างมีประสิทธิภาพและประสิทธิผลมีความโปร่งใส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ึงผลการดำเนินงานที่เกิดขึ้นได้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ก็ไม่สามารถที่จะบ่งบอกความสำเร็จ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ของแผนพัฒนาท้องถิ่นได้  ดังนั้น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องค์กรปกครองส่วนท้องถิ่นจึงต้องมีเครื่องมือที่สำคัญในการตรวจสอบการดำ</w:t>
      </w:r>
      <w:r w:rsidR="00D47C1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เนินงานว่าเป็นไปตามวัตถุประสงค์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หรือบรรลุเป้าหมายหรือไม่ อย่างไร ซึ่ง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ระบบติดตาม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ระบบประเมินผล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จะเป็นเครื่องมือในการนำข้อมูลต่างๆ มาปรับปรุงแก้ไขเพิ่มเติมหรือแม้แต่ยุติการดำเนินงาน</w:t>
      </w:r>
      <w:r w:rsidRPr="00601B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F5860" w:rsidRDefault="005F5860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2470A" w:rsidRDefault="00A2470A" w:rsidP="00D47C1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659F" w:rsidRPr="00D47C1A" w:rsidRDefault="0051659F" w:rsidP="004706BD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01BF9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</w:t>
      </w:r>
      <w:r w:rsidR="00B5377D" w:rsidRPr="00B5377D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623" type="#_x0000_t202" style="position:absolute;left:0;text-align:left;margin-left:480.6pt;margin-top:-51.45pt;width:39.5pt;height:25.5pt;z-index:252197888;mso-position-horizontal-relative:text;mso-position-vertical-relative:text;mso-width-relative:margin;mso-height-relative:margin" strokecolor="white" strokeweight="0">
            <v:textbox style="mso-next-textbox:#_x0000_s1623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</w:t>
                  </w:r>
                </w:p>
              </w:txbxContent>
            </v:textbox>
          </v:shape>
        </w:pict>
      </w:r>
      <w:r w:rsidR="000B07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๑</w:t>
      </w:r>
      <w:r w:rsidRPr="00D47C1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D47C1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ความหมายของการติดตามและประเมินผล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การติดตาม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</w:rPr>
        <w:t>(M</w:t>
      </w:r>
      <w:r w:rsidR="000B0714">
        <w:rPr>
          <w:rFonts w:ascii="TH SarabunPSK" w:hAnsi="TH SarabunPSK" w:cs="TH SarabunPSK"/>
          <w:sz w:val="32"/>
          <w:szCs w:val="32"/>
          <w:cs/>
        </w:rPr>
        <w:t>๐</w:t>
      </w:r>
      <w:proofErr w:type="spellStart"/>
      <w:r w:rsidRPr="00601BF9">
        <w:rPr>
          <w:rFonts w:ascii="TH SarabunPSK" w:hAnsi="TH SarabunPSK" w:cs="TH SarabunPSK"/>
          <w:sz w:val="32"/>
          <w:szCs w:val="32"/>
        </w:rPr>
        <w:t>nitoring</w:t>
      </w:r>
      <w:proofErr w:type="spellEnd"/>
      <w:r w:rsidRPr="00601BF9">
        <w:rPr>
          <w:rFonts w:ascii="TH SarabunPSK" w:hAnsi="TH SarabunPSK" w:cs="TH SarabunPSK"/>
          <w:sz w:val="32"/>
          <w:szCs w:val="32"/>
        </w:rPr>
        <w:t xml:space="preserve">) </w:t>
      </w:r>
      <w:r w:rsidRPr="00601BF9">
        <w:rPr>
          <w:rFonts w:ascii="TH SarabunPSK" w:hAnsi="TH SarabunPSK" w:cs="TH SarabunPSK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</w:t>
      </w:r>
      <w:r w:rsidR="00D47C1A">
        <w:rPr>
          <w:rFonts w:ascii="TH SarabunPSK" w:hAnsi="TH SarabunPSK" w:cs="TH SarabunPSK"/>
          <w:sz w:val="32"/>
          <w:szCs w:val="32"/>
          <w:cs/>
        </w:rPr>
        <w:t>นทึกผลการปฏิบัติอย่างต่อเนื่อง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เพื่อให้บรรลุวัตถุประสงค์ตามนโยบายแ</w:t>
      </w:r>
      <w:r w:rsidR="00D47C1A">
        <w:rPr>
          <w:rFonts w:ascii="TH SarabunPSK" w:hAnsi="TH SarabunPSK" w:cs="TH SarabunPSK"/>
          <w:sz w:val="32"/>
          <w:szCs w:val="32"/>
          <w:cs/>
        </w:rPr>
        <w:t>ละเป้าหมายซึ่งกำหนดไว้ในแผนงาน</w:t>
      </w:r>
      <w:r w:rsidRPr="00601BF9">
        <w:rPr>
          <w:rFonts w:ascii="TH SarabunPSK" w:hAnsi="TH SarabunPSK" w:cs="TH SarabunPSK"/>
          <w:sz w:val="32"/>
          <w:szCs w:val="32"/>
          <w:cs/>
        </w:rPr>
        <w:t>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1BF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601BF9">
        <w:rPr>
          <w:rFonts w:ascii="TH SarabunPSK" w:hAnsi="TH SarabunPSK" w:cs="TH SarabunPSK"/>
          <w:sz w:val="32"/>
          <w:szCs w:val="32"/>
        </w:rPr>
        <w:t xml:space="preserve"> (Evaluation)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601BF9">
        <w:rPr>
          <w:rFonts w:ascii="TH SarabunPSK" w:hAnsi="TH SarabunPSK" w:cs="TH SarabunPSK"/>
          <w:sz w:val="32"/>
          <w:szCs w:val="32"/>
          <w:cs/>
        </w:rPr>
        <w:t>หมายถึง  การวิเคราะห์ผลท</w:t>
      </w:r>
      <w:r w:rsidR="00D47C1A">
        <w:rPr>
          <w:rFonts w:ascii="TH SarabunPSK" w:hAnsi="TH SarabunPSK" w:cs="TH SarabunPSK"/>
          <w:sz w:val="32"/>
          <w:szCs w:val="32"/>
          <w:cs/>
        </w:rPr>
        <w:t>ี่ได้จากการติดตามผลมาระยะหนึ่งเพื่อประเมินว่าความเปลี่ยนแปลง</w:t>
      </w:r>
      <w:proofErr w:type="gramEnd"/>
      <w:r w:rsidRPr="00601BF9">
        <w:rPr>
          <w:rFonts w:ascii="TH SarabunPSK" w:hAnsi="TH SarabunPSK" w:cs="TH SarabunPSK"/>
          <w:sz w:val="32"/>
          <w:szCs w:val="32"/>
        </w:rPr>
        <w:t>(</w:t>
      </w:r>
      <w:r w:rsidRPr="00601BF9">
        <w:rPr>
          <w:rFonts w:ascii="TH SarabunPSK" w:hAnsi="TH SarabunPSK" w:cs="TH SarabunPSK"/>
          <w:sz w:val="32"/>
          <w:szCs w:val="32"/>
          <w:cs/>
        </w:rPr>
        <w:t>ซึ่งเป็นผลจากการปฏิบัติ</w:t>
      </w:r>
      <w:r w:rsidR="00D47C1A">
        <w:rPr>
          <w:rFonts w:ascii="TH SarabunPSK" w:hAnsi="TH SarabunPSK" w:cs="TH SarabunPSK"/>
          <w:sz w:val="32"/>
          <w:szCs w:val="32"/>
        </w:rPr>
        <w:t>)</w:t>
      </w:r>
      <w:r w:rsidR="00D47C1A">
        <w:rPr>
          <w:rFonts w:ascii="TH SarabunPSK" w:hAnsi="TH SarabunPSK" w:cs="TH SarabunPSK"/>
          <w:sz w:val="32"/>
          <w:szCs w:val="32"/>
          <w:cs/>
        </w:rPr>
        <w:t>ที่เกิดขึ้น</w:t>
      </w:r>
      <w:r w:rsidRPr="00601BF9">
        <w:rPr>
          <w:rFonts w:ascii="TH SarabunPSK" w:hAnsi="TH SarabunPSK" w:cs="TH SarabunPSK"/>
          <w:sz w:val="32"/>
          <w:szCs w:val="32"/>
          <w:cs/>
        </w:rPr>
        <w:t>เป็นไปตามวัตถุประสงค์และเป้าหมายของแผนหรือไม่  ผ</w:t>
      </w:r>
      <w:r w:rsidR="00D47C1A">
        <w:rPr>
          <w:rFonts w:ascii="TH SarabunPSK" w:hAnsi="TH SarabunPSK" w:cs="TH SarabunPSK"/>
          <w:sz w:val="32"/>
          <w:szCs w:val="32"/>
          <w:cs/>
        </w:rPr>
        <w:t>ลการประเมินอาจยืนยันว่า</w:t>
      </w:r>
      <w:r w:rsidRPr="00601BF9">
        <w:rPr>
          <w:rFonts w:ascii="TH SarabunPSK" w:hAnsi="TH SarabunPSK" w:cs="TH SarabunPSK"/>
          <w:sz w:val="32"/>
          <w:szCs w:val="32"/>
          <w:cs/>
        </w:rPr>
        <w:t>การเปลี่ยนแปลงเป็นไปในทิศทางเดียวกับที่กำหนดไว้ในแผน หรืออาจแสดงถึง</w:t>
      </w:r>
      <w:r w:rsidR="00D47C1A">
        <w:rPr>
          <w:rFonts w:ascii="TH SarabunPSK" w:hAnsi="TH SarabunPSK" w:cs="TH SarabunPSK"/>
          <w:sz w:val="32"/>
          <w:szCs w:val="32"/>
          <w:cs/>
        </w:rPr>
        <w:t>ความล่าช้าหรือผลกระทบข้างเคียง</w:t>
      </w:r>
      <w:r w:rsidRPr="00601BF9">
        <w:rPr>
          <w:rFonts w:ascii="TH SarabunPSK" w:hAnsi="TH SarabunPSK" w:cs="TH SarabunPSK"/>
          <w:sz w:val="32"/>
          <w:szCs w:val="32"/>
          <w:cs/>
        </w:rPr>
        <w:t>ซึ่งควรแก่การทบทวน</w:t>
      </w:r>
    </w:p>
    <w:p w:rsidR="0051659F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D47C1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จึงเป็นเครื่องมือที่สำคัญสำหรับผู้บริหารที่จะได้ทราบถึงผลการปฏิบัติงานในช่วงเวลาที่ผ่านม</w:t>
      </w:r>
      <w:r w:rsidR="00D47C1A">
        <w:rPr>
          <w:rFonts w:ascii="TH SarabunPSK" w:hAnsi="TH SarabunPSK" w:cs="TH SarabunPSK"/>
          <w:sz w:val="32"/>
          <w:szCs w:val="32"/>
          <w:cs/>
        </w:rPr>
        <w:t>า</w:t>
      </w:r>
      <w:r w:rsidRPr="00601BF9">
        <w:rPr>
          <w:rFonts w:ascii="TH SarabunPSK" w:hAnsi="TH SarabunPSK" w:cs="TH SarabunPSK"/>
          <w:sz w:val="32"/>
          <w:szCs w:val="32"/>
          <w:cs/>
        </w:rPr>
        <w:t>ซ</w:t>
      </w:r>
      <w:r w:rsidR="00D47C1A">
        <w:rPr>
          <w:rFonts w:ascii="TH SarabunPSK" w:hAnsi="TH SarabunPSK" w:cs="TH SarabunPSK"/>
          <w:sz w:val="32"/>
          <w:szCs w:val="32"/>
          <w:cs/>
        </w:rPr>
        <w:t>ึ่งผลจากกการติดตามและประเมินผล</w:t>
      </w:r>
      <w:r w:rsidRPr="00601BF9">
        <w:rPr>
          <w:rFonts w:ascii="TH SarabunPSK" w:hAnsi="TH SarabunPSK" w:cs="TH SarabunPSK"/>
          <w:sz w:val="32"/>
          <w:szCs w:val="32"/>
          <w:cs/>
        </w:rPr>
        <w:t>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51659F" w:rsidRPr="00D47C1A" w:rsidRDefault="000B0714" w:rsidP="00D47C1A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1659F" w:rsidRPr="00D47C1A">
        <w:rPr>
          <w:rFonts w:ascii="TH SarabunPSK" w:hAnsi="TH SarabunPSK" w:cs="TH SarabunPSK"/>
          <w:b/>
          <w:bCs/>
          <w:sz w:val="32"/>
          <w:szCs w:val="32"/>
          <w:cs/>
        </w:rPr>
        <w:t>. จุดประสงค์ของการติดตามและประเมินผล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 w:hint="cs"/>
          <w:sz w:val="32"/>
          <w:szCs w:val="32"/>
          <w:cs/>
        </w:rPr>
        <w:t>๒.๑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เพื่อให้การติดตามการปร</w:t>
      </w:r>
      <w:r w:rsidR="00D47C1A">
        <w:rPr>
          <w:rFonts w:ascii="TH SarabunPSK" w:hAnsi="TH SarabunPSK" w:cs="TH SarabunPSK"/>
          <w:sz w:val="32"/>
          <w:szCs w:val="32"/>
          <w:cs/>
        </w:rPr>
        <w:t>ะเมินผลเป็นไปอย่างมีประสิทธิภา</w:t>
      </w:r>
      <w:r w:rsidR="00D47C1A">
        <w:rPr>
          <w:rFonts w:ascii="TH SarabunPSK" w:hAnsi="TH SarabunPSK" w:cs="TH SarabunPSK" w:hint="cs"/>
          <w:sz w:val="32"/>
          <w:szCs w:val="32"/>
          <w:cs/>
        </w:rPr>
        <w:t>พ</w:t>
      </w:r>
      <w:r w:rsidRPr="00601BF9">
        <w:rPr>
          <w:rFonts w:ascii="TH SarabunPSK" w:hAnsi="TH SarabunPSK" w:cs="TH SarabunPSK"/>
          <w:sz w:val="32"/>
          <w:szCs w:val="32"/>
          <w:cs/>
        </w:rPr>
        <w:t>เกิดประโยชน์ต่อประชาชนและสามารถตอบสนองความต้องการของประชาชนได้เป็นอย่างดี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D47C1A">
        <w:rPr>
          <w:rFonts w:ascii="TH SarabunPSK" w:hAnsi="TH SarabunPSK" w:cs="TH SarabunPSK" w:hint="cs"/>
          <w:sz w:val="32"/>
          <w:szCs w:val="32"/>
          <w:cs/>
        </w:rPr>
        <w:t>หนองไผ่ล้อม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 และแก้ไขได้ตรงกับปัญหาที่เกิดขึ้น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๔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51659F" w:rsidRPr="00C26F9B" w:rsidRDefault="000B0714" w:rsidP="00C26F9B">
      <w:pPr>
        <w:spacing w:before="120"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51659F" w:rsidRPr="00C26F9B">
        <w:rPr>
          <w:rFonts w:ascii="TH SarabunPSK" w:hAnsi="TH SarabunPSK" w:cs="TH SarabunPSK"/>
          <w:b/>
          <w:bCs/>
          <w:sz w:val="32"/>
          <w:szCs w:val="32"/>
          <w:cs/>
        </w:rPr>
        <w:t>. วิธีการติดตามและประเมินผล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1BF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1BF9">
        <w:rPr>
          <w:rFonts w:ascii="TH SarabunPSK" w:hAnsi="TH SarabunPSK" w:cs="TH SarabunPSK"/>
          <w:sz w:val="32"/>
          <w:szCs w:val="32"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01BF9">
        <w:rPr>
          <w:rFonts w:ascii="TH SarabunPSK" w:hAnsi="TH SarabunPSK" w:cs="TH SarabunPSK"/>
          <w:sz w:val="32"/>
          <w:szCs w:val="32"/>
        </w:rPr>
        <w:t>Monitoring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01BF9">
        <w:rPr>
          <w:rFonts w:ascii="TH SarabunPSK" w:hAnsi="TH SarabunPSK" w:cs="TH SarabunPSK"/>
          <w:sz w:val="32"/>
          <w:szCs w:val="32"/>
        </w:rPr>
        <w:t>Evaluation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) โดยแบ่งการประเมินเป็น 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ระดับ ได้แก่</w:t>
      </w:r>
    </w:p>
    <w:p w:rsidR="0051659F" w:rsidRPr="00601BF9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การประเมินผลการดำเนินงานตามโครงการ</w:t>
      </w:r>
      <w:proofErr w:type="gramEnd"/>
      <w:r w:rsidRPr="00601BF9">
        <w:rPr>
          <w:rFonts w:ascii="TH SarabunPSK" w:hAnsi="TH SarabunPSK" w:cs="TH SarabunPSK"/>
          <w:sz w:val="32"/>
          <w:szCs w:val="32"/>
          <w:cs/>
        </w:rPr>
        <w:t xml:space="preserve">  โดยพิจารณาจากความสำเร็จในการดำเนินงานและการใช้งบประมา</w:t>
      </w:r>
      <w:r w:rsidR="00C26F9B">
        <w:rPr>
          <w:rFonts w:ascii="TH SarabunPSK" w:hAnsi="TH SarabunPSK" w:cs="TH SarabunPSK"/>
          <w:sz w:val="32"/>
          <w:szCs w:val="32"/>
          <w:cs/>
        </w:rPr>
        <w:t>ณในแต่ละโครงการ</w:t>
      </w:r>
      <w:r w:rsidRPr="00601BF9">
        <w:rPr>
          <w:rFonts w:ascii="TH SarabunPSK" w:hAnsi="TH SarabunPSK" w:cs="TH SarabunPSK"/>
          <w:sz w:val="32"/>
          <w:szCs w:val="32"/>
          <w:cs/>
        </w:rPr>
        <w:t>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</w:t>
      </w:r>
    </w:p>
    <w:p w:rsidR="0051659F" w:rsidRDefault="0051659F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>.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การประเมินผลการดำเนินงานตามยุทธศาสตร์การพัฒนา</w:t>
      </w:r>
      <w:proofErr w:type="gramEnd"/>
      <w:r w:rsidRPr="00601BF9">
        <w:rPr>
          <w:rFonts w:ascii="TH SarabunPSK" w:hAnsi="TH SarabunPSK" w:cs="TH SarabunPSK"/>
          <w:sz w:val="32"/>
          <w:szCs w:val="32"/>
          <w:cs/>
        </w:rPr>
        <w:t xml:space="preserve">  โดยพิจารณาจาก</w:t>
      </w:r>
      <w:r w:rsidR="00C26F9B">
        <w:rPr>
          <w:rFonts w:ascii="TH SarabunPSK" w:hAnsi="TH SarabunPSK" w:cs="TH SarabunPSK"/>
          <w:sz w:val="32"/>
          <w:szCs w:val="32"/>
          <w:cs/>
        </w:rPr>
        <w:t>ความสำเร็จในการดำเนินงานโครงการ</w:t>
      </w:r>
      <w:r w:rsidRPr="00601BF9">
        <w:rPr>
          <w:rFonts w:ascii="TH SarabunPSK" w:hAnsi="TH SarabunPSK" w:cs="TH SarabunPSK"/>
          <w:sz w:val="32"/>
          <w:szCs w:val="32"/>
          <w:cs/>
        </w:rPr>
        <w:t>และการเบิกจ่ายเงินงบประมาณที่ใช้จริงของโครงการที่ให้รับงบ</w:t>
      </w:r>
      <w:r w:rsidR="00C26F9B">
        <w:rPr>
          <w:rFonts w:ascii="TH SarabunPSK" w:hAnsi="TH SarabunPSK" w:cs="TH SarabunPSK"/>
          <w:sz w:val="32"/>
          <w:szCs w:val="32"/>
          <w:cs/>
        </w:rPr>
        <w:t>ประมาณในแต่ละยุทธศาสตร์การพัฒนา</w:t>
      </w:r>
      <w:r w:rsidR="00963C3D">
        <w:rPr>
          <w:rFonts w:ascii="TH SarabunPSK" w:hAnsi="TH SarabunPSK" w:cs="TH SarabunPSK"/>
          <w:sz w:val="32"/>
          <w:szCs w:val="32"/>
          <w:cs/>
        </w:rPr>
        <w:t xml:space="preserve">เมื่อสิ้นสุดงวดปีงบประมาณ </w:t>
      </w:r>
      <w:r w:rsidRPr="00601BF9">
        <w:rPr>
          <w:rFonts w:ascii="TH SarabunPSK" w:hAnsi="TH SarabunPSK" w:cs="TH SarabunPSK"/>
          <w:sz w:val="32"/>
          <w:szCs w:val="32"/>
          <w:cs/>
        </w:rPr>
        <w:t>พ.ศ.</w:t>
      </w:r>
      <w:r w:rsidR="00963C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/>
          <w:sz w:val="32"/>
          <w:szCs w:val="32"/>
          <w:cs/>
        </w:rPr>
        <w:t>๒๕๖</w:t>
      </w:r>
      <w:r w:rsidR="00023006">
        <w:rPr>
          <w:rFonts w:ascii="TH SarabunPSK" w:hAnsi="TH SarabunPSK" w:cs="TH SarabunPSK" w:hint="cs"/>
          <w:sz w:val="32"/>
          <w:szCs w:val="32"/>
          <w:cs/>
        </w:rPr>
        <w:t>๑</w:t>
      </w:r>
      <w:r w:rsidR="00963C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เพื่อเป็นข้อมูลในการวิเคราะห์ความสำเร็จของยุทธศาสตร์การพัฒนาแต่ละด้าน รว</w:t>
      </w:r>
      <w:r w:rsidR="00C26F9B">
        <w:rPr>
          <w:rFonts w:ascii="TH SarabunPSK" w:hAnsi="TH SarabunPSK" w:cs="TH SarabunPSK"/>
          <w:sz w:val="32"/>
          <w:szCs w:val="32"/>
          <w:cs/>
        </w:rPr>
        <w:t>มทั้งปัญหาและอุปสรรคที่เกิดขึ้น</w:t>
      </w:r>
      <w:r w:rsidRPr="00601BF9">
        <w:rPr>
          <w:rFonts w:ascii="TH SarabunPSK" w:hAnsi="TH SarabunPSK" w:cs="TH SarabunPSK"/>
          <w:sz w:val="32"/>
          <w:szCs w:val="32"/>
          <w:cs/>
        </w:rPr>
        <w:t>และนำเสนอเป็นข้อมูลต่อผู้บริหารองค์การบริหารส่วนตำบลต่อไป</w:t>
      </w:r>
    </w:p>
    <w:p w:rsidR="0092242B" w:rsidRDefault="0092242B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2242B" w:rsidRPr="00601BF9" w:rsidRDefault="0092242B" w:rsidP="00D47C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1659F" w:rsidRPr="00601BF9" w:rsidRDefault="0051659F" w:rsidP="006940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7CD4" w:rsidRPr="0077720D" w:rsidRDefault="00B5377D" w:rsidP="00C05D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624" type="#_x0000_t202" style="position:absolute;left:0;text-align:left;margin-left:479.85pt;margin-top:-52.2pt;width:39.5pt;height:25.5pt;z-index:252198912;mso-width-relative:margin;mso-height-relative:margin" strokecolor="white" strokeweight="0">
            <v:textbox style="mso-next-textbox:#_x0000_s1624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๓</w:t>
                  </w:r>
                </w:p>
              </w:txbxContent>
            </v:textbox>
          </v:shape>
        </w:pict>
      </w:r>
      <w:r w:rsidR="0051659F"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1F5887" w:rsidRPr="0077720D" w:rsidRDefault="001F5887" w:rsidP="001F588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วิสัยทัศน์  </w:t>
      </w:r>
      <w:proofErr w:type="spellStart"/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กิจ  ยุทธศาสตร์การพัฒนา</w:t>
      </w:r>
    </w:p>
    <w:p w:rsidR="0051659F" w:rsidRPr="00601BF9" w:rsidRDefault="0051659F" w:rsidP="00C05D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4D96" w:rsidRPr="00601BF9" w:rsidRDefault="00AD4D96" w:rsidP="00C05DD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วิสัยทัศน์ในการพัฒนาท้องถิ่น</w:t>
      </w:r>
    </w:p>
    <w:p w:rsidR="00AD4D96" w:rsidRPr="00601BF9" w:rsidRDefault="00986478" w:rsidP="00C05DD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AD4D96" w:rsidRPr="00601BF9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องค์การบริหารส่วนตำบลหนองไผ่ล้อม  ได้กำหนดวิสัยทัศน์  </w:t>
      </w:r>
      <w:r w:rsidR="00AD4D96" w:rsidRPr="00601BF9">
        <w:rPr>
          <w:rFonts w:ascii="TH SarabunPSK" w:hAnsi="TH SarabunPSK" w:cs="TH SarabunPSK"/>
          <w:sz w:val="32"/>
          <w:szCs w:val="32"/>
        </w:rPr>
        <w:t>(</w:t>
      </w:r>
      <w:r w:rsidR="00AD4D96" w:rsidRPr="00601BF9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="00AD4D96" w:rsidRPr="00601BF9">
        <w:rPr>
          <w:rFonts w:ascii="TH SarabunPSK" w:hAnsi="TH SarabunPSK" w:cs="TH SarabunPSK"/>
          <w:sz w:val="32"/>
          <w:szCs w:val="32"/>
        </w:rPr>
        <w:t xml:space="preserve">)   </w:t>
      </w:r>
      <w:r w:rsidR="00AD4D96" w:rsidRPr="00601BF9">
        <w:rPr>
          <w:rFonts w:ascii="TH SarabunPSK" w:hAnsi="TH SarabunPSK" w:cs="TH SarabunPSK"/>
          <w:sz w:val="32"/>
          <w:szCs w:val="32"/>
          <w:cs/>
        </w:rPr>
        <w:t>เพื่อเป็นสภาพการณ์ใน</w:t>
      </w:r>
      <w:r w:rsidRPr="00601BF9">
        <w:rPr>
          <w:rFonts w:ascii="TH SarabunPSK" w:hAnsi="TH SarabunPSK" w:cs="TH SarabunPSK"/>
          <w:sz w:val="32"/>
          <w:szCs w:val="32"/>
          <w:cs/>
        </w:rPr>
        <w:t>อุดมคติ</w:t>
      </w:r>
      <w:r w:rsidR="00AD4D96" w:rsidRPr="00601BF9">
        <w:rPr>
          <w:rFonts w:ascii="TH SarabunPSK" w:hAnsi="TH SarabunPSK" w:cs="TH SarabunPSK"/>
          <w:sz w:val="32"/>
          <w:szCs w:val="32"/>
          <w:cs/>
        </w:rPr>
        <w:t>ซึ่งเป็นจุดหมายและปรารถนา คาดหวังที่จะให้เกิดขึ้นหรือบรรลุผลในอนาคตข้างหน้าตำบลหนองไผ่ล้อมเป็นตำบลขนาดเล็กที่มีประชาชนส่วนใหญ่พักอาศัยอยู่ไม่หนาแน่นและสงบสุข   และคาดการณ์ว่าในอนาคตต้องเป็นชุมชนที่สงบสุขน่าอยู่อาศัยและมีทัศนียภาพและสิ่งแวดล้อมดี จึงได้กำหนดวิสัยทัศน์ คาดหวังที่จะให้เกิดขึ้นในอนาคตดังนี้</w:t>
      </w:r>
    </w:p>
    <w:p w:rsidR="00AD4D96" w:rsidRPr="00601BF9" w:rsidRDefault="00AD4D96" w:rsidP="00C05D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601BF9">
        <w:rPr>
          <w:rFonts w:ascii="TH SarabunPSK" w:hAnsi="TH SarabunPSK" w:cs="TH SarabunPSK"/>
          <w:sz w:val="32"/>
          <w:szCs w:val="32"/>
        </w:rPr>
        <w:t xml:space="preserve">“  </w:t>
      </w: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หนองไผ่ล้อมน่าอยู่</w:t>
      </w:r>
      <w:proofErr w:type="gramEnd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อนุรักษ์วัฒนธรรมและประเพณี  ส่งเสริมแหล่งท่องเที่ยว</w:t>
      </w:r>
    </w:p>
    <w:p w:rsidR="00AD4D96" w:rsidRPr="00601BF9" w:rsidRDefault="00AD4D96" w:rsidP="00C05DD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ดำรงตนตามหลักปรัชญาเศรษฐกิจพอเพียง เคียงคู่</w:t>
      </w:r>
      <w:proofErr w:type="spellStart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บาล ประสานพลังมวลชน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”</w:t>
      </w:r>
    </w:p>
    <w:p w:rsidR="00AD4D96" w:rsidRPr="00601BF9" w:rsidRDefault="00AD4D96" w:rsidP="00C05DD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</w:t>
      </w:r>
      <w:r w:rsidRPr="00601BF9">
        <w:rPr>
          <w:rFonts w:ascii="TH SarabunPSK" w:hAnsi="TH SarabunPSK" w:cs="TH SarabunPSK"/>
          <w:b/>
          <w:bCs/>
          <w:sz w:val="32"/>
          <w:szCs w:val="32"/>
        </w:rPr>
        <w:t>(MISSION)</w:t>
      </w:r>
    </w:p>
    <w:p w:rsidR="00986478" w:rsidRPr="00601BF9" w:rsidRDefault="00986478" w:rsidP="00C05DD4">
      <w:pPr>
        <w:spacing w:after="0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การพัฒนาปรับปรุงโครงสร้างพื้นฐานให้ได้มาตรฐาน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๒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ส่งเสริมและพัฒนาเศรษฐกิจตามหลักปรัชญาเศรษฐกิจพอเพียง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๓</w:t>
      </w:r>
      <w:r w:rsidRPr="00601BF9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ส่งเสริมการศึกษา บำรุงรักษาศิลปะ จารีตประเพณี ภูมิปัญญาท้องถิ่นและวัฒนธรรมอันดีของท้องถิ่น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๔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ส่งเสริมการกีฬา การสังคมสงเคราะห์และพัฒนาคุณภาพชีวิตเด็ก  สตรี  คนชราและผู้ด้อยโอกาส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๕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>อนุรักษ์ ฟื้นฟูทรัพยากรธรรมชาติและสิ่งแวดล้อม กำจัดขยะมูลฝอย สิ่งปฏิกูลและน้ำเสีย</w:t>
      </w:r>
    </w:p>
    <w:p w:rsidR="00986478" w:rsidRPr="00601BF9" w:rsidRDefault="00986478" w:rsidP="00C05DD4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๖</w:t>
      </w:r>
      <w:r w:rsidRPr="00601BF9">
        <w:rPr>
          <w:rFonts w:ascii="TH SarabunPSK" w:eastAsia="Calibri" w:hAnsi="TH SarabunPSK" w:cs="TH SarabunPSK"/>
          <w:sz w:val="32"/>
          <w:szCs w:val="32"/>
        </w:rPr>
        <w:t>.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  จัดให้มีและบำรุงสถานที่พักผ่อนหย่อนใจและการท่องเที่ยว</w:t>
      </w:r>
    </w:p>
    <w:p w:rsidR="008958C4" w:rsidRPr="00601BF9" w:rsidRDefault="00986478" w:rsidP="004731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eastAsia="Calibri" w:hAnsi="TH SarabunPSK" w:cs="TH SarabunPSK"/>
          <w:sz w:val="32"/>
          <w:szCs w:val="32"/>
          <w:cs/>
        </w:rPr>
        <w:tab/>
      </w:r>
      <w:r w:rsidR="000B0714">
        <w:rPr>
          <w:rFonts w:ascii="TH SarabunPSK" w:eastAsia="Calibri" w:hAnsi="TH SarabunPSK" w:cs="TH SarabunPSK"/>
          <w:sz w:val="32"/>
          <w:szCs w:val="32"/>
          <w:cs/>
        </w:rPr>
        <w:t>๗</w:t>
      </w:r>
      <w:r w:rsidRPr="00601BF9">
        <w:rPr>
          <w:rFonts w:ascii="TH SarabunPSK" w:eastAsia="Calibri" w:hAnsi="TH SarabunPSK" w:cs="TH SarabunPSK"/>
          <w:sz w:val="32"/>
          <w:szCs w:val="32"/>
        </w:rPr>
        <w:t>.</w:t>
      </w:r>
      <w:r w:rsidRPr="00601BF9">
        <w:rPr>
          <w:rFonts w:ascii="TH SarabunPSK" w:eastAsia="Calibri" w:hAnsi="TH SarabunPSK" w:cs="TH SarabunPSK"/>
          <w:sz w:val="32"/>
          <w:szCs w:val="32"/>
          <w:cs/>
        </w:rPr>
        <w:t xml:space="preserve">  พัฒนาบุคลากรทุกระดับในองค์กร ส่งเสริมการมีส่วนร่วมของประชาชนในการพัฒนาท้องถิ่นและสร้างจิตสำนึกให้นักการเมืองท้องถิ่นมีคุณธรรมและจริยธรรมเป็นที่ยอมร</w:t>
      </w:r>
      <w:r w:rsidR="000C5CBA" w:rsidRPr="00601BF9">
        <w:rPr>
          <w:rFonts w:ascii="TH SarabunPSK" w:eastAsia="Calibri" w:hAnsi="TH SarabunPSK" w:cs="TH SarabunPSK"/>
          <w:sz w:val="32"/>
          <w:szCs w:val="32"/>
          <w:cs/>
        </w:rPr>
        <w:t>ับและโปร่งใสตรวจสอบได้จากประชาชน</w:t>
      </w:r>
    </w:p>
    <w:p w:rsidR="0031181B" w:rsidRPr="00601BF9" w:rsidRDefault="0031181B" w:rsidP="0031181B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ยุทธศาสตร์</w:t>
      </w:r>
      <w:r w:rsidR="006C6D7C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ที่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.  การพัฒนาด้านคมนาคม  การสาธารณูปโภคและสาธารณูปการ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แนวทางการพัฒนา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.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ก่อสร้าง  ปรับปรุง  บำรุงรักษาถนน  สะพาน  ทางเท้า  ทางระบายน้ำ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  <w:cs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ขยายเขต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ต่อเติม  ปรับปรุง  บำรุงรักษาระบบไฟฟ้าสาธารณะ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  <w:cs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ก่อสร้าง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ปรับปรุง  ต่อเติม  บำรุงรักษาระบบประปาหมู่บ้าน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ก่อสร้าง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ปรับปรุง  บำรุงรักษาภาชนะเก็บน้ำและพัฒนาแหล่งน้ำธรรมชาติ</w:t>
      </w:r>
    </w:p>
    <w:p w:rsidR="000C5CBA" w:rsidRPr="00601BF9" w:rsidRDefault="000C5CBA" w:rsidP="000C5CBA">
      <w:pPr>
        <w:pStyle w:val="a7"/>
        <w:tabs>
          <w:tab w:val="clear" w:pos="4320"/>
          <w:tab w:val="clear" w:pos="8640"/>
        </w:tabs>
        <w:spacing w:line="276" w:lineRule="auto"/>
        <w:ind w:left="720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 w:hint="cs"/>
          <w:caps/>
          <w:sz w:val="32"/>
          <w:szCs w:val="32"/>
          <w:cs/>
        </w:rPr>
        <w:t>๕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</w:t>
      </w:r>
      <w:r w:rsidR="006C6D7C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เส้นทางคมนาคม</w:t>
      </w:r>
      <w:proofErr w:type="gramEnd"/>
      <w:r w:rsidR="006C6D7C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แหล่งน้ำ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และสาธารณูปโภคเพื่อรองรับการเข้าสู่ประชาคม</w:t>
      </w:r>
      <w:r w:rsidR="006C6D7C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อาเซียน      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</w:t>
      </w:r>
    </w:p>
    <w:p w:rsidR="006C6D7C" w:rsidRPr="00601BF9" w:rsidRDefault="006C6D7C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ยุทธศาสตร์ที่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การพัฒนาด้านเศรษฐกิจ</w:t>
      </w:r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.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พัฒนาและส่งเสริมการสร้างงาน  สร้างอาชีพให้แก่ประชาชน </w:t>
      </w:r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ส่งเสริมการบริหารจัดการด้านการเกษตร</w:t>
      </w:r>
      <w:proofErr w:type="gramEnd"/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พัฒนาและส่งเสริมเครือข่ายวิสาหกิจชุมชนให้เข้มแข็งและแข่งขันได้ในกลุ่มเศรษฐกิจ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</w:p>
    <w:p w:rsidR="006C6D7C" w:rsidRPr="00601BF9" w:rsidRDefault="006C6D7C" w:rsidP="006C6D7C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          ประชาคมอาเซียน</w:t>
      </w:r>
    </w:p>
    <w:p w:rsidR="006C6D7C" w:rsidRDefault="006C6D7C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                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พัฒนาและส่งเสริมการท่องเที่ย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ว</w:t>
      </w:r>
      <w:proofErr w:type="gramEnd"/>
    </w:p>
    <w:p w:rsidR="003D349E" w:rsidRDefault="003D349E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3D349E" w:rsidRDefault="003D349E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3D349E" w:rsidRDefault="003D349E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313FC7" w:rsidRPr="00601BF9" w:rsidRDefault="00B5377D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caps/>
          <w:noProof/>
          <w:sz w:val="32"/>
          <w:szCs w:val="32"/>
        </w:rPr>
        <w:lastRenderedPageBreak/>
        <w:pict>
          <v:shape id="_x0000_s1625" type="#_x0000_t202" style="position:absolute;margin-left:480.6pt;margin-top:-51.45pt;width:39.5pt;height:33pt;z-index:252199936;mso-width-relative:margin;mso-height-relative:margin" strokecolor="white" strokeweight="0">
            <v:textbox style="mso-next-textbox:#_x0000_s1625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</w:p>
              </w:txbxContent>
            </v:textbox>
          </v:shape>
        </w:pict>
      </w:r>
      <w:r w:rsidR="00313FC7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ยุทธศาสตร์ที่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๓</w:t>
      </w:r>
      <w:r w:rsidR="00313FC7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การพัฒนาด้านการศึกษา  ศาสนาและวัฒนธรรม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ab/>
      </w:r>
    </w:p>
    <w:p w:rsidR="00313FC7" w:rsidRPr="00601BF9" w:rsidRDefault="00AA19B5" w:rsidP="00AA19B5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</w:t>
      </w:r>
      <w:proofErr w:type="gramEnd"/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สนับสนุนการศึกษาทั้งในระบบและนอกระบบ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ส่งเสริมและสนับสนุนกิจกรรมเสริมสร้างเด็กและเยาวชนให้เกิดกระบวนการเรียนรู้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อนุรักษ์ ฟื้นฟูศิลปะ วัฒนธรรมประเพณีและภูมิปัญญาท้องถิ่น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บริหารจัดการการศึกษาก่อนวัยเรียน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AA19B5" w:rsidRPr="00601BF9">
        <w:rPr>
          <w:rFonts w:ascii="TH SarabunPSK" w:hAnsi="TH SarabunPSK" w:cs="TH SarabunPSK"/>
          <w:sz w:val="32"/>
          <w:szCs w:val="32"/>
        </w:rPr>
        <w:t xml:space="preserve">     </w:t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0B0714">
        <w:rPr>
          <w:rFonts w:ascii="TH SarabunPSK" w:hAnsi="TH SarabunPSK" w:cs="TH SarabunPSK" w:hint="cs"/>
          <w:sz w:val="32"/>
          <w:szCs w:val="32"/>
          <w:cs/>
        </w:rPr>
        <w:t>๕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>ส่งเสริมการเตรียมความพร้อมเข้าสู่ประชาคมอาเซียน</w:t>
      </w:r>
      <w:proofErr w:type="gramEnd"/>
    </w:p>
    <w:p w:rsidR="0031181B" w:rsidRPr="00601BF9" w:rsidRDefault="00313FC7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ยุทธศาสตร์ที่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 xml:space="preserve">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 xml:space="preserve">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๔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.  การพัฒนาด้านคุณภาพชีวิตและสังคม</w:t>
      </w:r>
    </w:p>
    <w:p w:rsidR="00313FC7" w:rsidRPr="00601BF9" w:rsidRDefault="00AA19B5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ส่งเสริมและสนับสนุนการกีฬาและนันทนาการ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ส่งเสริมการมีสุขภาพอนามัยที่ดีทั้งสุขภาพกายและสุขภาพใจควบคู่ไปกับการพัฒนา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สาธารณสุข 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285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สงเคราะห์ช่วยเหลือและพัฒนาคุณภาพชีวิตเด็ก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คนชรา คนพิการผู้ป่วยเอดส์และผู้ด้อยโอกาส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การบริการสาธารณะ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 w:hint="cs"/>
          <w:caps/>
          <w:sz w:val="32"/>
          <w:szCs w:val="32"/>
          <w:cs/>
        </w:rPr>
        <w:t>๕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ส่งเสริมการรักษาความปลอดภัยในชีวิตและทรัพย์สินและระบบป้องกันและบรรเทาสาธารณ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ind w:right="-144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ภัย </w:t>
      </w:r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       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ป้องกันและแก้ไขปัญหายาเสพติด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       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๗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จัดให้มีสถานที่พักผ่อนหย่อนใจ</w:t>
      </w:r>
      <w:proofErr w:type="gramEnd"/>
    </w:p>
    <w:p w:rsidR="0031181B" w:rsidRPr="00601BF9" w:rsidRDefault="00313FC7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ยุทธศาสตร์ที่</w:t>
      </w: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 xml:space="preserve"> 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๕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>.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การพัฒนาด้านสิ่งแวดล้อม</w:t>
      </w:r>
    </w:p>
    <w:p w:rsidR="00313FC7" w:rsidRPr="00601BF9" w:rsidRDefault="00AA19B5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๕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3FC7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บริหารจัดการขยะและสิ่งปฏิกูล</w:t>
      </w:r>
      <w:proofErr w:type="gramEnd"/>
    </w:p>
    <w:p w:rsidR="00313FC7" w:rsidRPr="00601BF9" w:rsidRDefault="00313FC7" w:rsidP="00313FC7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๕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อนุรักษ์</w:t>
      </w:r>
      <w:proofErr w:type="gramEnd"/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ฟื้นฟู  ทรัพยากรธรรมชาติและสิ่งแวดล้อม</w:t>
      </w:r>
    </w:p>
    <w:p w:rsidR="0031181B" w:rsidRPr="00601BF9" w:rsidRDefault="00313FC7" w:rsidP="00313FC7">
      <w:pPr>
        <w:pStyle w:val="a7"/>
        <w:tabs>
          <w:tab w:val="clear" w:pos="4320"/>
          <w:tab w:val="clear" w:pos="8640"/>
        </w:tabs>
        <w:spacing w:before="120" w:line="276" w:lineRule="auto"/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ยุทธศาสตร์ที่ 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</w:t>
      </w:r>
      <w:r w:rsidR="000B0714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</w:rPr>
        <w:t>.</w:t>
      </w:r>
      <w:r w:rsidR="0031181B"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 xml:space="preserve">  การพัฒนาด้านการบริหารจัดการที่ดี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</w:t>
      </w:r>
      <w:r w:rsidR="000C5CBA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</w:p>
    <w:p w:rsidR="0031181B" w:rsidRPr="00601BF9" w:rsidRDefault="00AA19B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b/>
          <w:bCs/>
          <w:caps/>
          <w:sz w:val="32"/>
          <w:szCs w:val="32"/>
          <w:cs/>
        </w:rPr>
        <w:t>แนวทางการพัฒนา</w:t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๑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ส่งเสริมประชาธิปไตยและการมีส่วนร่วมของประชาชนทุกระดับ</w:t>
      </w:r>
      <w:proofErr w:type="gramEnd"/>
    </w:p>
    <w:p w:rsidR="0031181B" w:rsidRPr="00601BF9" w:rsidRDefault="00313FC7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๒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พัฒนากระบวนการลดขั้นตอนและการให้บริการที่ดีแก่ประชาชน</w:t>
      </w:r>
      <w:proofErr w:type="gramEnd"/>
    </w:p>
    <w:p w:rsidR="0031181B" w:rsidRPr="00601BF9" w:rsidRDefault="00313FC7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๓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พัฒนาบุคลากรให้มีประสิทธิภาพ</w:t>
      </w:r>
      <w:proofErr w:type="gramEnd"/>
    </w:p>
    <w:p w:rsidR="0031181B" w:rsidRPr="00601BF9" w:rsidRDefault="00313FC7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</w:r>
      <w:r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ab/>
        <w:t xml:space="preserve">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</w:t>
      </w:r>
      <w:r w:rsidR="00AA19B5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 xml:space="preserve">    </w:t>
      </w:r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๖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>.</w:t>
      </w:r>
      <w:proofErr w:type="gramStart"/>
      <w:r w:rsidR="000B0714">
        <w:rPr>
          <w:rFonts w:ascii="TH SarabunPSK" w:eastAsia="Angsana New" w:hAnsi="TH SarabunPSK" w:cs="TH SarabunPSK"/>
          <w:caps/>
          <w:sz w:val="32"/>
          <w:szCs w:val="32"/>
          <w:cs/>
        </w:rPr>
        <w:t>๔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</w:rPr>
        <w:t xml:space="preserve">  </w:t>
      </w:r>
      <w:r w:rsidR="0031181B" w:rsidRPr="00601BF9">
        <w:rPr>
          <w:rFonts w:ascii="TH SarabunPSK" w:eastAsia="Angsana New" w:hAnsi="TH SarabunPSK" w:cs="TH SarabunPSK"/>
          <w:caps/>
          <w:sz w:val="32"/>
          <w:szCs w:val="32"/>
          <w:cs/>
        </w:rPr>
        <w:t>พัฒนาระบบสารสนเทศและเทคโนโลยีที่ทันสมัย</w:t>
      </w:r>
      <w:proofErr w:type="gramEnd"/>
    </w:p>
    <w:p w:rsidR="008D4985" w:rsidRPr="00601BF9" w:rsidRDefault="008D498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8D4985" w:rsidRDefault="008D498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0B0714" w:rsidRDefault="000B0714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FB1BBD" w:rsidRDefault="00FB1BBD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FB1BBD" w:rsidRDefault="00FB1BBD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0B0714" w:rsidRDefault="000B0714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0B0714" w:rsidRPr="00601BF9" w:rsidRDefault="000B0714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8D4985" w:rsidRPr="00601BF9" w:rsidRDefault="008D4985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A2470A" w:rsidRPr="00601BF9" w:rsidRDefault="00A2470A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A2463B" w:rsidRPr="00601BF9" w:rsidRDefault="00A2463B" w:rsidP="0031181B">
      <w:pPr>
        <w:pStyle w:val="a7"/>
        <w:tabs>
          <w:tab w:val="clear" w:pos="4320"/>
          <w:tab w:val="clear" w:pos="8640"/>
        </w:tabs>
        <w:spacing w:line="276" w:lineRule="auto"/>
        <w:rPr>
          <w:rFonts w:ascii="TH SarabunPSK" w:eastAsia="Angsana New" w:hAnsi="TH SarabunPSK" w:cs="TH SarabunPSK"/>
          <w:caps/>
          <w:sz w:val="32"/>
          <w:szCs w:val="32"/>
        </w:rPr>
      </w:pPr>
    </w:p>
    <w:p w:rsidR="001F5887" w:rsidRPr="0077720D" w:rsidRDefault="00B5377D" w:rsidP="001F588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626" type="#_x0000_t202" style="position:absolute;left:0;text-align:left;margin-left:481.35pt;margin-top:-51.45pt;width:39.5pt;height:31.5pt;z-index:252200960;mso-width-relative:margin;mso-height-relative:margin" strokecolor="white" strokeweight="0">
            <v:textbox style="mso-next-textbox:#_x0000_s1626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๕</w:t>
                  </w:r>
                </w:p>
              </w:txbxContent>
            </v:textbox>
          </v:shape>
        </w:pict>
      </w:r>
      <w:r w:rsidR="001F5887" w:rsidRPr="0077720D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</w:p>
    <w:p w:rsidR="001F5887" w:rsidRPr="0077720D" w:rsidRDefault="001F5887" w:rsidP="00601BF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720D">
        <w:rPr>
          <w:rFonts w:ascii="TH SarabunPSK" w:hAnsi="TH SarabunPSK" w:cs="TH SarabunPSK"/>
          <w:b/>
          <w:bCs/>
          <w:sz w:val="36"/>
          <w:szCs w:val="36"/>
          <w:cs/>
        </w:rPr>
        <w:t>การติดตามและประเมินผลแผนพัฒนา</w:t>
      </w:r>
    </w:p>
    <w:p w:rsidR="001F5887" w:rsidRPr="00601BF9" w:rsidRDefault="00601BF9" w:rsidP="00601B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หนองไผ่ล้อม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  ได้ดำเนินกา</w:t>
      </w:r>
      <w:r w:rsidR="00705FC8">
        <w:rPr>
          <w:rFonts w:ascii="TH SarabunPSK" w:hAnsi="TH SarabunPSK" w:cs="TH SarabunPSK"/>
          <w:sz w:val="32"/>
          <w:szCs w:val="32"/>
          <w:cs/>
        </w:rPr>
        <w:t>รเพื่อติดตามและประเมินผลแผนพัฒน</w:t>
      </w:r>
      <w:r w:rsidR="00705FC8">
        <w:rPr>
          <w:rFonts w:ascii="TH SarabunPSK" w:hAnsi="TH SarabunPSK" w:cs="TH SarabunPSK" w:hint="cs"/>
          <w:sz w:val="32"/>
          <w:szCs w:val="32"/>
          <w:cs/>
        </w:rPr>
        <w:t>า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พ.ศ. </w:t>
      </w:r>
      <w:r w:rsidR="000B0714">
        <w:rPr>
          <w:rFonts w:ascii="TH SarabunPSK" w:hAnsi="TH SarabunPSK" w:cs="TH SarabunPSK"/>
          <w:sz w:val="32"/>
          <w:szCs w:val="32"/>
          <w:cs/>
        </w:rPr>
        <w:t>๒๕๖</w:t>
      </w:r>
      <w:r w:rsidR="0092242B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45BC">
        <w:rPr>
          <w:rFonts w:ascii="TH SarabunPSK" w:hAnsi="TH SarabunPSK" w:cs="TH SarabunPSK" w:hint="cs"/>
          <w:sz w:val="32"/>
          <w:szCs w:val="32"/>
          <w:cs/>
        </w:rPr>
        <w:t xml:space="preserve">รอบเดือนเมษายน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0AD0">
        <w:rPr>
          <w:rFonts w:ascii="TH SarabunPSK" w:hAnsi="TH SarabunPSK" w:cs="TH SarabunPSK" w:hint="cs"/>
          <w:sz w:val="32"/>
          <w:szCs w:val="32"/>
          <w:cs/>
        </w:rPr>
        <w:t>(</w:t>
      </w:r>
      <w:r w:rsidR="005745BC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917E5E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8E0AD0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๒๕</w:t>
      </w:r>
      <w:r w:rsidR="0092242B">
        <w:rPr>
          <w:rFonts w:ascii="TH SarabunPSK" w:hAnsi="TH SarabunPSK" w:cs="TH SarabunPSK" w:hint="cs"/>
          <w:sz w:val="32"/>
          <w:szCs w:val="32"/>
          <w:cs/>
        </w:rPr>
        <w:t>๖๐</w:t>
      </w:r>
      <w:r w:rsidR="008E0A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0AD0">
        <w:rPr>
          <w:rFonts w:ascii="TH SarabunPSK" w:hAnsi="TH SarabunPSK" w:cs="TH SarabunPSK"/>
          <w:sz w:val="32"/>
          <w:szCs w:val="32"/>
          <w:cs/>
        </w:rPr>
        <w:t>–</w:t>
      </w:r>
      <w:r w:rsidR="00917E5E">
        <w:rPr>
          <w:rFonts w:ascii="TH SarabunPSK" w:hAnsi="TH SarabunPSK" w:cs="TH SarabunPSK" w:hint="cs"/>
          <w:sz w:val="32"/>
          <w:szCs w:val="32"/>
          <w:cs/>
        </w:rPr>
        <w:t xml:space="preserve"> เดือน </w:t>
      </w:r>
      <w:r w:rsidR="005745BC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92242B">
        <w:rPr>
          <w:rFonts w:ascii="TH SarabunPSK" w:hAnsi="TH SarabunPSK" w:cs="TH SarabunPSK" w:hint="cs"/>
          <w:sz w:val="32"/>
          <w:szCs w:val="32"/>
          <w:cs/>
        </w:rPr>
        <w:t>๑</w:t>
      </w:r>
      <w:r w:rsidR="008E0AD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>โดยเก็บข้อมูลการดำเนินงานตามโ</w:t>
      </w:r>
      <w:r w:rsidR="009C6975">
        <w:rPr>
          <w:rFonts w:ascii="TH SarabunPSK" w:hAnsi="TH SarabunPSK" w:cs="TH SarabunPSK"/>
          <w:sz w:val="32"/>
          <w:szCs w:val="32"/>
          <w:cs/>
        </w:rPr>
        <w:t xml:space="preserve">ครงการต่าง ๆ ของทุกส่วนราชการ  </w:t>
      </w:r>
      <w:r w:rsidR="001F5887" w:rsidRPr="00601BF9">
        <w:rPr>
          <w:rFonts w:ascii="TH SarabunPSK" w:hAnsi="TH SarabunPSK" w:cs="TH SarabunPSK"/>
          <w:sz w:val="32"/>
          <w:szCs w:val="32"/>
          <w:cs/>
        </w:rPr>
        <w:t>และนำมาสรุปเป็นภาพรวมของการดำเนินงานขององค์การบริหารส่วนตำบล  ดังนี้</w:t>
      </w:r>
    </w:p>
    <w:p w:rsidR="001F5887" w:rsidRPr="00601BF9" w:rsidRDefault="00601BF9" w:rsidP="00601BF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แบบที่ </w:t>
      </w:r>
      <w:r w:rsidR="000B07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</w:t>
      </w: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9666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กำกับการจัดทำแผนยุทธศาสตร์ของ</w:t>
      </w:r>
      <w:r w:rsidRPr="009666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องค์กรปกครองส่วน</w:t>
      </w:r>
      <w:r w:rsidRPr="009666B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ท้องถิ่น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8"/>
        <w:gridCol w:w="1417"/>
        <w:gridCol w:w="1276"/>
      </w:tblGrid>
      <w:tr w:rsidR="001F5887" w:rsidRPr="00601BF9" w:rsidTr="00601BF9"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ไม่มีการดำเนินงาน</w:t>
            </w: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tabs>
                <w:tab w:val="left" w:pos="550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0B07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คณะกรรมการพัฒนาท้องถิ่น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</w:tcBorders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มีการจัดประชุมอย่างต่อเนื่องสม่ำเสมอ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bottom w:val="double" w:sz="4" w:space="0" w:color="auto"/>
            </w:tcBorders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0B07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การจัดทำแผนการพัฒนาท้องถิ่น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  <w:tcBorders>
              <w:top w:val="double" w:sz="4" w:space="0" w:color="auto"/>
            </w:tcBorders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C91676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มีการวิเคราะห์ศักยภาพของท้องถิ่น (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มีการกำหนดจุดมุ่งหมายเพื่อการพัฒนาที่ยั่งยืน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มีการกำหนดเป้าหมายการพัฒนาท้องถิ่น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มีการกำหนดยุทธศาสตร์ที่การพัฒนาและแนวทางการพัฒนา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มีการอนุมัติและประกาศใช้แผนยุทธศาสตร์การพัฒนา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มีการจัดทำบัญชีกลุ่มโครงการในแผนยุทธศาสตร์</w:t>
            </w:r>
          </w:p>
        </w:tc>
        <w:tc>
          <w:tcPr>
            <w:tcW w:w="1417" w:type="dxa"/>
          </w:tcPr>
          <w:p w:rsidR="001F5887" w:rsidRPr="00601BF9" w:rsidRDefault="001F5887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5887" w:rsidRPr="00601BF9" w:rsidTr="00601BF9">
        <w:tc>
          <w:tcPr>
            <w:tcW w:w="7088" w:type="dxa"/>
          </w:tcPr>
          <w:p w:rsidR="001F5887" w:rsidRPr="00601BF9" w:rsidRDefault="000B0714" w:rsidP="00705F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="001F5887" w:rsidRPr="00601BF9">
              <w:rPr>
                <w:rFonts w:ascii="TH SarabunPSK" w:hAnsi="TH SarabunPSK" w:cs="TH SarabunPSK"/>
                <w:sz w:val="32"/>
                <w:szCs w:val="32"/>
                <w:cs/>
              </w:rPr>
              <w:t>. มีการกำหนดรูปแบบการติดตามประเมินผลแผน</w:t>
            </w:r>
            <w:r w:rsidR="00705FC8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พัฒนาสามปี</w:t>
            </w:r>
          </w:p>
        </w:tc>
        <w:tc>
          <w:tcPr>
            <w:tcW w:w="1417" w:type="dxa"/>
          </w:tcPr>
          <w:p w:rsidR="001F5887" w:rsidRPr="00601BF9" w:rsidRDefault="00705FC8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1F5887" w:rsidRPr="00601BF9" w:rsidRDefault="001F5887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5FC8" w:rsidRPr="00601BF9" w:rsidTr="00601BF9">
        <w:tc>
          <w:tcPr>
            <w:tcW w:w="7088" w:type="dxa"/>
          </w:tcPr>
          <w:p w:rsidR="00705FC8" w:rsidRPr="00601BF9" w:rsidRDefault="000B0714" w:rsidP="00705F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91676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705FC8">
              <w:rPr>
                <w:rFonts w:ascii="TH SarabunPSK" w:hAnsi="TH SarabunPSK" w:cs="TH SarabunPSK" w:hint="cs"/>
                <w:sz w:val="32"/>
                <w:szCs w:val="32"/>
                <w:cs/>
              </w:rPr>
              <w:t>.มีการทบทวนแผนพัฒนาสามปีหรือไม่</w:t>
            </w:r>
          </w:p>
        </w:tc>
        <w:tc>
          <w:tcPr>
            <w:tcW w:w="1417" w:type="dxa"/>
          </w:tcPr>
          <w:p w:rsidR="00705FC8" w:rsidRPr="00601BF9" w:rsidRDefault="00705FC8" w:rsidP="00601B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705FC8" w:rsidRPr="00601BF9" w:rsidRDefault="00705FC8" w:rsidP="00601B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F5887" w:rsidRPr="00B60272" w:rsidRDefault="00B5377D" w:rsidP="00B6027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lastRenderedPageBreak/>
        <w:pict>
          <v:shape id="_x0000_s1627" type="#_x0000_t202" style="position:absolute;left:0;text-align:left;margin-left:479.1pt;margin-top:-52.2pt;width:39.5pt;height:30.75pt;z-index:252201984;mso-position-horizontal-relative:text;mso-position-vertical-relative:text;mso-width-relative:margin;mso-height-relative:margin" strokecolor="white" strokeweight="0">
            <v:textbox style="mso-next-textbox:#_x0000_s1627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๖</w:t>
                  </w:r>
                </w:p>
              </w:txbxContent>
            </v:textbox>
          </v:shape>
        </w:pict>
      </w:r>
      <w:r w:rsidR="00B60272" w:rsidRPr="00B6027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แบบที่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="00B60272" w:rsidRPr="00B6027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แบบติดตามผลการดำเนินงานขององค์การบริหารส่วนตำบลหนองไผ่ล้อม</w:t>
      </w:r>
    </w:p>
    <w:p w:rsidR="001F5887" w:rsidRPr="00047B51" w:rsidRDefault="001F5887" w:rsidP="00047B51">
      <w:pPr>
        <w:pBdr>
          <w:bottom w:val="single" w:sz="6" w:space="1" w:color="auto"/>
        </w:pBdr>
        <w:autoSpaceDE w:val="0"/>
        <w:autoSpaceDN w:val="0"/>
        <w:adjustRightInd w:val="0"/>
        <w:spacing w:after="0"/>
        <w:rPr>
          <w:rFonts w:ascii="TH SarabunPSK" w:eastAsia="CordiaNew" w:hAnsi="TH SarabunPSK" w:cs="TH SarabunPSK"/>
          <w:sz w:val="32"/>
          <w:szCs w:val="32"/>
        </w:rPr>
      </w:pPr>
      <w:r w:rsidRPr="00601BF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คำชี้แจง</w:t>
      </w:r>
      <w:r w:rsidRPr="00601BF9">
        <w:rPr>
          <w:rFonts w:ascii="TH SarabunPSK" w:eastAsia="CordiaNew-Bold" w:hAnsi="TH SarabunPSK" w:cs="TH SarabunPSK"/>
          <w:sz w:val="32"/>
          <w:szCs w:val="32"/>
        </w:rPr>
        <w:t xml:space="preserve"> </w:t>
      </w:r>
      <w:r w:rsidRPr="00601BF9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: 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เป็นแบบติดตามตนเอง</w:t>
      </w:r>
      <w:r w:rsidRPr="00601BF9">
        <w:rPr>
          <w:rFonts w:ascii="TH SarabunPSK" w:eastAsia="CordiaNew" w:hAnsi="TH SarabunPSK" w:cs="TH SarabunPSK"/>
          <w:sz w:val="32"/>
          <w:szCs w:val="32"/>
        </w:rPr>
        <w:t xml:space="preserve"> </w:t>
      </w:r>
      <w:proofErr w:type="gramStart"/>
      <w:r w:rsidRPr="00601BF9">
        <w:rPr>
          <w:rFonts w:ascii="TH SarabunPSK" w:eastAsia="CordiaNew" w:hAnsi="TH SarabunPSK" w:cs="TH SarabunPSK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601BF9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E087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ภายใต้แผนพัฒนา</w:t>
      </w:r>
      <w:r w:rsidR="006E0876">
        <w:rPr>
          <w:rFonts w:ascii="TH SarabunPSK" w:eastAsia="CordiaNew" w:hAnsi="TH SarabunPSK" w:cs="TH SarabunPSK" w:hint="cs"/>
          <w:sz w:val="32"/>
          <w:szCs w:val="32"/>
          <w:cs/>
        </w:rPr>
        <w:t>สี่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ปี</w:t>
      </w:r>
      <w:proofErr w:type="gramEnd"/>
      <w:r w:rsidRPr="00601BF9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601BF9">
        <w:rPr>
          <w:rFonts w:ascii="TH SarabunPSK" w:eastAsia="CordiaNew" w:hAnsi="TH SarabunPSK" w:cs="TH SarabunPSK"/>
          <w:sz w:val="32"/>
          <w:szCs w:val="32"/>
          <w:cs/>
        </w:rPr>
        <w:t>โดยมีกำหนดระยะเวลาในการติดตามและรายงานผลการดำเนินงานประจำปี</w:t>
      </w:r>
    </w:p>
    <w:p w:rsidR="001F5887" w:rsidRPr="00047B51" w:rsidRDefault="001F5887" w:rsidP="00047B51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1F5887" w:rsidRPr="00601BF9" w:rsidRDefault="000B0714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ชื่อ องค์การบริหารส่วนตำบล</w:t>
      </w:r>
      <w:r w:rsidR="00132C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หนองไผ่ล้อม 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</w:t>
      </w:r>
      <w:r w:rsidR="00132C61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หนองสองห้อง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</w:t>
      </w:r>
      <w:r w:rsidR="00132C61">
        <w:rPr>
          <w:rFonts w:ascii="TH SarabunPSK" w:hAnsi="TH SarabunPSK" w:cs="TH SarabunPSK" w:hint="cs"/>
          <w:b/>
          <w:bCs/>
          <w:sz w:val="32"/>
          <w:szCs w:val="32"/>
          <w:cs/>
        </w:rPr>
        <w:t>ขอนแก่น</w:t>
      </w:r>
    </w:p>
    <w:p w:rsidR="00C91676" w:rsidRDefault="000B0714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รายงานผลการดำเนินงาน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ประจำงบประมาณ พ.ศ.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6E087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C91676" w:rsidRDefault="00C91676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D7A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รอบเดือนเมษายน 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0D7ABF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ตุลาคม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๒๕</w:t>
      </w:r>
      <w:r w:rsidR="006E0876">
        <w:rPr>
          <w:rFonts w:ascii="TH SarabunPSK" w:hAnsi="TH SarabunPSK" w:cs="TH SarabunPSK" w:hint="cs"/>
          <w:b/>
          <w:bCs/>
          <w:sz w:val="32"/>
          <w:szCs w:val="32"/>
          <w:cs/>
        </w:rPr>
        <w:t>๖๐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7E5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 มีนาคม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๒๕๖</w:t>
      </w:r>
      <w:r w:rsidR="006E087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917E5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1F5887" w:rsidRPr="00047B51" w:rsidRDefault="001F5887" w:rsidP="00E03FDE">
      <w:pPr>
        <w:tabs>
          <w:tab w:val="left" w:pos="7797"/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ลการดำเนินงานตามแผนพัฒนาส</w:t>
      </w:r>
      <w:r w:rsidR="001B18B1">
        <w:rPr>
          <w:rFonts w:ascii="TH SarabunPSK" w:hAnsi="TH SarabunPSK" w:cs="TH SarabunPSK" w:hint="cs"/>
          <w:b/>
          <w:bCs/>
          <w:sz w:val="32"/>
          <w:szCs w:val="32"/>
          <w:cs/>
        </w:rPr>
        <w:t>ี่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ปี (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1B18B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047B51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1B18B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47B5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F5887" w:rsidRDefault="000B0714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. จำนวนโครงก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ารและงบประมาณตามแผนพัฒนา</w:t>
      </w:r>
      <w:r w:rsidR="00E03FDE">
        <w:rPr>
          <w:rFonts w:ascii="TH SarabunPSK" w:hAnsi="TH SarabunPSK" w:cs="TH SarabunPSK" w:hint="cs"/>
          <w:b/>
          <w:bCs/>
          <w:sz w:val="32"/>
          <w:szCs w:val="32"/>
          <w:cs/>
        </w:rPr>
        <w:t>สี่</w:t>
      </w:r>
      <w:r w:rsidR="00132C61">
        <w:rPr>
          <w:rFonts w:ascii="TH SarabunPSK" w:hAnsi="TH SarabunPSK" w:cs="TH SarabunPSK"/>
          <w:b/>
          <w:bCs/>
          <w:sz w:val="32"/>
          <w:szCs w:val="32"/>
          <w:cs/>
        </w:rPr>
        <w:t>ปี (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E03FDE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</w:rPr>
        <w:t>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E03FD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47B51" w:rsidRPr="00047B51" w:rsidRDefault="00047B51" w:rsidP="001F588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1482" w:type="dxa"/>
        <w:tblInd w:w="-1026" w:type="dxa"/>
        <w:tblLayout w:type="fixed"/>
        <w:tblLook w:val="04A0"/>
      </w:tblPr>
      <w:tblGrid>
        <w:gridCol w:w="1560"/>
        <w:gridCol w:w="850"/>
        <w:gridCol w:w="1134"/>
        <w:gridCol w:w="850"/>
        <w:gridCol w:w="1135"/>
        <w:gridCol w:w="851"/>
        <w:gridCol w:w="1133"/>
        <w:gridCol w:w="851"/>
        <w:gridCol w:w="1134"/>
        <w:gridCol w:w="850"/>
        <w:gridCol w:w="1134"/>
      </w:tblGrid>
      <w:tr w:rsidR="00E03FDE" w:rsidRPr="00D94E38" w:rsidTr="00F71C98">
        <w:trPr>
          <w:trHeight w:val="435"/>
        </w:trPr>
        <w:tc>
          <w:tcPr>
            <w:tcW w:w="1560" w:type="dxa"/>
            <w:vMerge w:val="restart"/>
          </w:tcPr>
          <w:p w:rsidR="00E03FDE" w:rsidRPr="00E03FDE" w:rsidRDefault="00E03FDE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</w:tcPr>
          <w:p w:rsidR="00E03FDE" w:rsidRPr="00E03FDE" w:rsidRDefault="00E03FDE" w:rsidP="00E03FDE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ปี  ๒๕๖๑</w:t>
            </w:r>
          </w:p>
        </w:tc>
        <w:tc>
          <w:tcPr>
            <w:tcW w:w="1985" w:type="dxa"/>
            <w:gridSpan w:val="2"/>
          </w:tcPr>
          <w:p w:rsidR="00E03FDE" w:rsidRPr="00E03FDE" w:rsidRDefault="00E03FDE" w:rsidP="00E03FDE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ปี  ๒๕๖๒</w:t>
            </w:r>
          </w:p>
        </w:tc>
        <w:tc>
          <w:tcPr>
            <w:tcW w:w="1984" w:type="dxa"/>
            <w:gridSpan w:val="2"/>
          </w:tcPr>
          <w:p w:rsidR="00E03FDE" w:rsidRPr="00E03FDE" w:rsidRDefault="00E03FDE" w:rsidP="00E03FDE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ปี  ๒๕๖๓</w:t>
            </w:r>
          </w:p>
        </w:tc>
        <w:tc>
          <w:tcPr>
            <w:tcW w:w="1985" w:type="dxa"/>
            <w:gridSpan w:val="2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ปี  ๒๕๖๔</w:t>
            </w:r>
          </w:p>
        </w:tc>
        <w:tc>
          <w:tcPr>
            <w:tcW w:w="1984" w:type="dxa"/>
            <w:gridSpan w:val="2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รวม</w:t>
            </w:r>
          </w:p>
        </w:tc>
      </w:tr>
      <w:tr w:rsidR="00E03FDE" w:rsidRPr="00D94E38" w:rsidTr="00F71C98">
        <w:tc>
          <w:tcPr>
            <w:tcW w:w="1560" w:type="dxa"/>
            <w:vMerge/>
          </w:tcPr>
          <w:p w:rsidR="00E03FDE" w:rsidRPr="00E03FDE" w:rsidRDefault="00E03FDE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50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4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0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5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1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3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851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ประมาณ</w:t>
            </w:r>
          </w:p>
        </w:tc>
        <w:tc>
          <w:tcPr>
            <w:tcW w:w="850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จำนวน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134" w:type="dxa"/>
          </w:tcPr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E03FDE" w:rsidRPr="00E03FDE" w:rsidRDefault="00E03FDE" w:rsidP="001F3FF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๑.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ด้านการคมนาคม การสาธารณูปโภคและสาธารณูปการ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180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,267,600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213,070,400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๒.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ด้านเศรษฐกิจ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3,688,500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14,754,000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๓. ยุทธศาสตร์</w:t>
            </w: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การพัฒน</w:t>
            </w:r>
            <w:proofErr w:type="spellEnd"/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าด้าน</w:t>
            </w:r>
            <w:proofErr w:type="spellEnd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การศึกษา   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ศาสนาและวัฒนธรรม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25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2,605,000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10,420,000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๔. ยุทธศาสตร์</w:t>
            </w: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การพัฒน</w:t>
            </w:r>
            <w:proofErr w:type="spellEnd"/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าด้าน</w:t>
            </w:r>
            <w:proofErr w:type="spellEnd"/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คุณภาพชีวิต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และสังคม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3,308,500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13,234,000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๕.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ด้านการพัฒนาสิ่งแวด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ล้อม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2,260,000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9,040,000</w:t>
            </w:r>
          </w:p>
        </w:tc>
      </w:tr>
      <w:tr w:rsidR="00144FA0" w:rsidRPr="00D94E38" w:rsidTr="00612348">
        <w:tc>
          <w:tcPr>
            <w:tcW w:w="1560" w:type="dxa"/>
          </w:tcPr>
          <w:p w:rsidR="00144FA0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๖. ยุทธศาสตร์การพัฒนา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ด้านการบริหาร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3FDE">
              <w:rPr>
                <w:rFonts w:ascii="TH SarabunPSK" w:hAnsi="TH SarabunPSK" w:cs="TH SarabunPSK"/>
                <w:sz w:val="20"/>
                <w:szCs w:val="20"/>
                <w:cs/>
              </w:rPr>
              <w:t>จัดการที่ดี</w:t>
            </w:r>
          </w:p>
          <w:p w:rsidR="00144FA0" w:rsidRPr="00E03FDE" w:rsidRDefault="00144FA0" w:rsidP="001F3FF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36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8,233,400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32,933,600</w:t>
            </w:r>
          </w:p>
        </w:tc>
      </w:tr>
      <w:tr w:rsidR="00144FA0" w:rsidRPr="00D94E38" w:rsidTr="00612348">
        <w:trPr>
          <w:trHeight w:val="805"/>
        </w:trPr>
        <w:tc>
          <w:tcPr>
            <w:tcW w:w="1560" w:type="dxa"/>
            <w:vAlign w:val="center"/>
          </w:tcPr>
          <w:p w:rsidR="00144FA0" w:rsidRPr="00E03FDE" w:rsidRDefault="00144FA0" w:rsidP="001F3FF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E03FD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5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3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1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322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61234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73,363,000</w:t>
            </w:r>
          </w:p>
        </w:tc>
        <w:tc>
          <w:tcPr>
            <w:tcW w:w="850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1,288</w:t>
            </w:r>
          </w:p>
        </w:tc>
        <w:tc>
          <w:tcPr>
            <w:tcW w:w="1134" w:type="dxa"/>
            <w:vAlign w:val="center"/>
          </w:tcPr>
          <w:p w:rsidR="00144FA0" w:rsidRPr="00E03FDE" w:rsidRDefault="00144FA0" w:rsidP="00144FA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293,452,000</w:t>
            </w:r>
          </w:p>
        </w:tc>
      </w:tr>
    </w:tbl>
    <w:p w:rsidR="00E810D6" w:rsidRDefault="001F5887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353C0" w:rsidRDefault="00A353C0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3FDE" w:rsidRDefault="00E03FDE" w:rsidP="001F58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B1BBD" w:rsidRDefault="00FB1BBD" w:rsidP="00466B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5887" w:rsidRDefault="00B5377D" w:rsidP="00466B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628" type="#_x0000_t202" style="position:absolute;margin-left:479.85pt;margin-top:-52.2pt;width:39.5pt;height:25.5pt;z-index:252203008;mso-width-relative:margin;mso-height-relative:margin" strokecolor="white" strokeweight="0">
            <v:textbox style="mso-next-textbox:#_x0000_s1628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๗</w:t>
                  </w:r>
                </w:p>
              </w:txbxContent>
            </v:textbox>
          </v:shape>
        </w:pic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1F5887" w:rsidRPr="00601BF9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ผลการดำเนินงานตามแผนพัฒนา ประจำปี </w:t>
      </w:r>
      <w:r w:rsidR="003C4B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A353C0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466BB6" w:rsidRPr="00466BB6" w:rsidRDefault="00466BB6" w:rsidP="00466B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10915" w:type="dxa"/>
        <w:tblInd w:w="-601" w:type="dxa"/>
        <w:tblLayout w:type="fixed"/>
        <w:tblLook w:val="04A0"/>
      </w:tblPr>
      <w:tblGrid>
        <w:gridCol w:w="1843"/>
        <w:gridCol w:w="851"/>
        <w:gridCol w:w="709"/>
        <w:gridCol w:w="850"/>
        <w:gridCol w:w="709"/>
        <w:gridCol w:w="850"/>
        <w:gridCol w:w="709"/>
        <w:gridCol w:w="851"/>
        <w:gridCol w:w="567"/>
        <w:gridCol w:w="850"/>
        <w:gridCol w:w="567"/>
        <w:gridCol w:w="851"/>
        <w:gridCol w:w="708"/>
      </w:tblGrid>
      <w:tr w:rsidR="00047B51" w:rsidRPr="00D94E38" w:rsidTr="00A732A9">
        <w:tc>
          <w:tcPr>
            <w:tcW w:w="1843" w:type="dxa"/>
            <w:vMerge w:val="restart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1560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ที่เสร็จ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ที่อยู่ในระหว่าง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</w:tc>
        <w:tc>
          <w:tcPr>
            <w:tcW w:w="1559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ที่ยังไม่ได้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</w:tc>
        <w:tc>
          <w:tcPr>
            <w:tcW w:w="1418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ที่มีการยกเลิก</w:t>
            </w:r>
          </w:p>
        </w:tc>
        <w:tc>
          <w:tcPr>
            <w:tcW w:w="1417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ที่มีการเพิ่มเติม</w:t>
            </w:r>
          </w:p>
        </w:tc>
        <w:tc>
          <w:tcPr>
            <w:tcW w:w="1559" w:type="dxa"/>
            <w:gridSpan w:val="2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</w:tr>
      <w:tr w:rsidR="00A732A9" w:rsidRPr="00D94E38" w:rsidTr="00A732A9">
        <w:trPr>
          <w:trHeight w:val="665"/>
        </w:trPr>
        <w:tc>
          <w:tcPr>
            <w:tcW w:w="1843" w:type="dxa"/>
            <w:vMerge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8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047B51" w:rsidRPr="00EB557F">
              <w:rPr>
                <w:rFonts w:ascii="TH SarabunPSK" w:hAnsi="TH SarabunPSK" w:cs="TH SarabunPSK"/>
                <w:sz w:val="28"/>
              </w:rPr>
              <w:t xml:space="preserve">. 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ยุทธศาสตร์การพัฒนาด้าน</w:t>
            </w:r>
          </w:p>
          <w:p w:rsidR="00A61288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 xml:space="preserve">การคมนาคม  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การสาธารณูปโภค  และสาธารณูปการ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047B5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๒๑</w:t>
            </w:r>
          </w:p>
        </w:tc>
        <w:tc>
          <w:tcPr>
            <w:tcW w:w="709" w:type="dxa"/>
            <w:vAlign w:val="center"/>
          </w:tcPr>
          <w:p w:rsidR="00047B5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๕.๘๒</w:t>
            </w:r>
          </w:p>
        </w:tc>
        <w:tc>
          <w:tcPr>
            <w:tcW w:w="850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๑๕๙</w:t>
            </w:r>
          </w:p>
        </w:tc>
        <w:tc>
          <w:tcPr>
            <w:tcW w:w="709" w:type="dxa"/>
            <w:vAlign w:val="center"/>
          </w:tcPr>
          <w:p w:rsidR="00047B5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๔๔.๐๔</w:t>
            </w:r>
          </w:p>
        </w:tc>
        <w:tc>
          <w:tcPr>
            <w:tcW w:w="851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F917DA" w:rsidP="001F3FFC">
            <w:pPr>
              <w:tabs>
                <w:tab w:val="left" w:pos="742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047B51" w:rsidRPr="003C4BE5" w:rsidRDefault="000B0714" w:rsidP="006363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๑๘</w:t>
            </w:r>
            <w:r w:rsidR="006363C1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</w:p>
        </w:tc>
        <w:tc>
          <w:tcPr>
            <w:tcW w:w="708" w:type="dxa"/>
            <w:vAlign w:val="center"/>
          </w:tcPr>
          <w:p w:rsidR="00047B51" w:rsidRPr="003C4BE5" w:rsidRDefault="0082716E" w:rsidP="001F3FFC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๔๙.๘๖</w:t>
            </w:r>
          </w:p>
        </w:tc>
      </w:tr>
      <w:tr w:rsidR="00A732A9" w:rsidRPr="00D94E38" w:rsidTr="00F917DA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เศรษฐกิจ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6363C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1142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C2603D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0B0714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BD5C02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047B51" w:rsidRPr="00EB557F" w:rsidRDefault="00BD5C02" w:rsidP="0009362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๘.๘</w:t>
            </w:r>
            <w:r w:rsidR="00093626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851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F917DA" w:rsidRPr="00F917DA" w:rsidRDefault="00F917DA" w:rsidP="00F917DA">
            <w:pPr>
              <w:jc w:val="center"/>
              <w:rPr>
                <w:rFonts w:ascii="TH SarabunPSK" w:hAnsi="TH SarabunPSK" w:cs="TH SarabunPSK"/>
                <w:sz w:val="8"/>
                <w:szCs w:val="8"/>
              </w:rPr>
            </w:pPr>
          </w:p>
          <w:p w:rsidR="00E749E9" w:rsidRPr="00EB557F" w:rsidRDefault="000B0714" w:rsidP="006363C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6363C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8" w:type="dxa"/>
            <w:vAlign w:val="center"/>
          </w:tcPr>
          <w:p w:rsidR="00047B51" w:rsidRPr="00EB557F" w:rsidRDefault="0082716E" w:rsidP="00484C2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๘.๘๖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ยุทธศาสตร์การพัฒนาด้านการศึกษา  ศาสนาและวัฒนธรรม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6363C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  <w:vAlign w:val="center"/>
          </w:tcPr>
          <w:p w:rsidR="00047B51" w:rsidRPr="00EB557F" w:rsidRDefault="000B0714" w:rsidP="00DD11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DD4F95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DD1142"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850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0B0714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BD5C02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9" w:type="dxa"/>
            <w:vAlign w:val="center"/>
          </w:tcPr>
          <w:p w:rsidR="00047B51" w:rsidRPr="00EB557F" w:rsidRDefault="00BD5C02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๕.๘๒</w:t>
            </w:r>
          </w:p>
        </w:tc>
        <w:tc>
          <w:tcPr>
            <w:tcW w:w="851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F917DA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F4FE2" w:rsidRPr="001F4FE2" w:rsidRDefault="001F4FE2" w:rsidP="001F3FFC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E749E9" w:rsidRPr="00EB557F" w:rsidRDefault="006363C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</w:p>
        </w:tc>
        <w:tc>
          <w:tcPr>
            <w:tcW w:w="708" w:type="dxa"/>
            <w:vAlign w:val="center"/>
          </w:tcPr>
          <w:p w:rsidR="00047B51" w:rsidRPr="00EB557F" w:rsidRDefault="0082716E" w:rsidP="00484C2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๖.๙๓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ยุทธศาสตร์การพัฒนาด้านคุณภาพชีวิตและสังคม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3C4BE5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</w:tc>
        <w:tc>
          <w:tcPr>
            <w:tcW w:w="709" w:type="dxa"/>
            <w:vAlign w:val="center"/>
          </w:tcPr>
          <w:p w:rsidR="00047B5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๑.๖๖</w:t>
            </w:r>
          </w:p>
        </w:tc>
        <w:tc>
          <w:tcPr>
            <w:tcW w:w="850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๒๒</w:t>
            </w:r>
          </w:p>
        </w:tc>
        <w:tc>
          <w:tcPr>
            <w:tcW w:w="709" w:type="dxa"/>
            <w:vAlign w:val="center"/>
          </w:tcPr>
          <w:p w:rsidR="00047B5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๖.๐๙</w:t>
            </w:r>
          </w:p>
        </w:tc>
        <w:tc>
          <w:tcPr>
            <w:tcW w:w="851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F917DA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F4FE2" w:rsidRPr="003C4BE5" w:rsidRDefault="001F4FE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49E9" w:rsidRPr="003C4BE5" w:rsidRDefault="007008AD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๒๘</w:t>
            </w:r>
          </w:p>
        </w:tc>
        <w:tc>
          <w:tcPr>
            <w:tcW w:w="708" w:type="dxa"/>
            <w:vAlign w:val="center"/>
          </w:tcPr>
          <w:p w:rsidR="00047B51" w:rsidRPr="003C4BE5" w:rsidRDefault="0082716E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๗.๗๖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ยุทธศาสตร์การพัฒนาด้านการพัฒนาสิ่งแวดล้อม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EB557F" w:rsidRDefault="006363C1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1142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B557F" w:rsidRDefault="00DD4F95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BD5C02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</w:t>
            </w:r>
          </w:p>
        </w:tc>
        <w:tc>
          <w:tcPr>
            <w:tcW w:w="709" w:type="dxa"/>
            <w:vAlign w:val="center"/>
          </w:tcPr>
          <w:p w:rsidR="00047B51" w:rsidRPr="00EB557F" w:rsidRDefault="00BD5C02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๕.๘๒</w:t>
            </w:r>
          </w:p>
        </w:tc>
        <w:tc>
          <w:tcPr>
            <w:tcW w:w="851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B557F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F917DA" w:rsidRDefault="00F917DA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F4FE2" w:rsidRPr="001F4FE2" w:rsidRDefault="001F4FE2" w:rsidP="001F3FFC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E749E9" w:rsidRPr="00EB557F" w:rsidRDefault="007008AD" w:rsidP="001F3FF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</w:t>
            </w:r>
          </w:p>
        </w:tc>
        <w:tc>
          <w:tcPr>
            <w:tcW w:w="708" w:type="dxa"/>
            <w:vAlign w:val="center"/>
          </w:tcPr>
          <w:p w:rsidR="00F917DA" w:rsidRPr="00EB557F" w:rsidRDefault="0082716E" w:rsidP="00F917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๕.๘๒</w:t>
            </w:r>
          </w:p>
        </w:tc>
      </w:tr>
      <w:tr w:rsidR="00A732A9" w:rsidRPr="00D94E38" w:rsidTr="00A732A9">
        <w:tc>
          <w:tcPr>
            <w:tcW w:w="1843" w:type="dxa"/>
          </w:tcPr>
          <w:p w:rsidR="00047B51" w:rsidRPr="00EB557F" w:rsidRDefault="000B0714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047B51" w:rsidRPr="00EB557F">
              <w:rPr>
                <w:rFonts w:ascii="TH SarabunPSK" w:hAnsi="TH SarabunPSK" w:cs="TH SarabunPSK"/>
                <w:sz w:val="28"/>
                <w:cs/>
              </w:rPr>
              <w:t>. ยุทธศาสตร์การพัฒนาด้าน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  <w:r w:rsidRPr="00EB557F">
              <w:rPr>
                <w:rFonts w:ascii="TH SarabunPSK" w:hAnsi="TH SarabunPSK" w:cs="TH SarabunPSK"/>
                <w:sz w:val="28"/>
                <w:cs/>
              </w:rPr>
              <w:t>การบริหารจัดการที่ดี</w:t>
            </w:r>
          </w:p>
          <w:p w:rsidR="00047B51" w:rsidRPr="00EB557F" w:rsidRDefault="00047B51" w:rsidP="001F3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047B51" w:rsidRPr="003C4BE5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047B5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๐.๕๕</w:t>
            </w:r>
          </w:p>
        </w:tc>
        <w:tc>
          <w:tcPr>
            <w:tcW w:w="850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3C4BE5" w:rsidRDefault="00DD4F95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๓๔</w:t>
            </w:r>
          </w:p>
        </w:tc>
        <w:tc>
          <w:tcPr>
            <w:tcW w:w="709" w:type="dxa"/>
            <w:vAlign w:val="center"/>
          </w:tcPr>
          <w:p w:rsidR="00047B5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๙.๔๒</w:t>
            </w:r>
          </w:p>
        </w:tc>
        <w:tc>
          <w:tcPr>
            <w:tcW w:w="851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C4BE5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F917DA" w:rsidRPr="003C4BE5" w:rsidRDefault="00F917DA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F4FE2" w:rsidRPr="003C4BE5" w:rsidRDefault="001F4FE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49E9" w:rsidRPr="003C4BE5" w:rsidRDefault="0082716E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๓๖</w:t>
            </w:r>
          </w:p>
        </w:tc>
        <w:tc>
          <w:tcPr>
            <w:tcW w:w="708" w:type="dxa"/>
            <w:vAlign w:val="center"/>
          </w:tcPr>
          <w:p w:rsidR="00047B51" w:rsidRPr="003C4BE5" w:rsidRDefault="0082716E" w:rsidP="00484C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๙.๙๗</w:t>
            </w:r>
          </w:p>
        </w:tc>
      </w:tr>
      <w:tr w:rsidR="006363C1" w:rsidRPr="00D94E38" w:rsidTr="00A732A9">
        <w:tc>
          <w:tcPr>
            <w:tcW w:w="1843" w:type="dxa"/>
          </w:tcPr>
          <w:p w:rsidR="001C1ED7" w:rsidRDefault="001C1ED7" w:rsidP="001F3FFC">
            <w:pPr>
              <w:rPr>
                <w:rFonts w:ascii="TH SarabunPSK" w:hAnsi="TH SarabunPSK" w:cs="TH SarabunPSK"/>
                <w:sz w:val="28"/>
              </w:rPr>
            </w:pP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บัญชีครุภัณฑ์</w:t>
            </w: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6363C1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709" w:type="dxa"/>
            <w:vAlign w:val="center"/>
          </w:tcPr>
          <w:p w:rsidR="006363C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๐.๕๕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๒๒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๖.๐๙</w:t>
            </w:r>
          </w:p>
        </w:tc>
        <w:tc>
          <w:tcPr>
            <w:tcW w:w="851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1C1ED7" w:rsidRDefault="001C1ED7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363C1" w:rsidRPr="003C4BE5" w:rsidRDefault="001C1ED7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๒๔</w:t>
            </w:r>
          </w:p>
        </w:tc>
        <w:tc>
          <w:tcPr>
            <w:tcW w:w="708" w:type="dxa"/>
            <w:vAlign w:val="center"/>
          </w:tcPr>
          <w:p w:rsidR="006363C1" w:rsidRPr="003C4BE5" w:rsidRDefault="0082716E" w:rsidP="00484C2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๖.๖๕</w:t>
            </w:r>
          </w:p>
        </w:tc>
      </w:tr>
      <w:tr w:rsidR="006363C1" w:rsidRPr="00D94E38" w:rsidTr="00A732A9">
        <w:tc>
          <w:tcPr>
            <w:tcW w:w="1843" w:type="dxa"/>
          </w:tcPr>
          <w:p w:rsidR="001C1ED7" w:rsidRDefault="001C1ED7" w:rsidP="001F3FFC">
            <w:pPr>
              <w:rPr>
                <w:rFonts w:ascii="TH SarabunPSK" w:hAnsi="TH SarabunPSK" w:cs="TH SarabunPSK"/>
                <w:sz w:val="28"/>
              </w:rPr>
            </w:pP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เงินอุดหนุน</w:t>
            </w:r>
          </w:p>
          <w:p w:rsidR="006363C1" w:rsidRDefault="006363C1" w:rsidP="001F3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6363C1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  <w:vAlign w:val="center"/>
          </w:tcPr>
          <w:p w:rsidR="006363C1" w:rsidRPr="003C4BE5" w:rsidRDefault="00DD114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๐.๘๓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๑๒</w:t>
            </w:r>
          </w:p>
        </w:tc>
        <w:tc>
          <w:tcPr>
            <w:tcW w:w="709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๓.๓๓</w:t>
            </w:r>
          </w:p>
        </w:tc>
        <w:tc>
          <w:tcPr>
            <w:tcW w:w="851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6363C1" w:rsidRPr="003C4BE5" w:rsidRDefault="00BD5C02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6363C1" w:rsidRDefault="006363C1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C1ED7" w:rsidRPr="003C4BE5" w:rsidRDefault="001C1ED7" w:rsidP="001F3F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๑๕</w:t>
            </w:r>
          </w:p>
        </w:tc>
        <w:tc>
          <w:tcPr>
            <w:tcW w:w="708" w:type="dxa"/>
            <w:vAlign w:val="center"/>
          </w:tcPr>
          <w:p w:rsidR="006363C1" w:rsidRPr="003C4BE5" w:rsidRDefault="0082716E" w:rsidP="00484C2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๔.๑๖</w:t>
            </w:r>
          </w:p>
        </w:tc>
      </w:tr>
      <w:tr w:rsidR="00A732A9" w:rsidRPr="00D94E38" w:rsidTr="00A732A9">
        <w:trPr>
          <w:trHeight w:val="741"/>
        </w:trPr>
        <w:tc>
          <w:tcPr>
            <w:tcW w:w="1843" w:type="dxa"/>
            <w:vAlign w:val="center"/>
          </w:tcPr>
          <w:p w:rsidR="00047B51" w:rsidRPr="00EB557F" w:rsidRDefault="00047B51" w:rsidP="001F3FF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B557F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047B51" w:rsidRPr="00E76245" w:rsidRDefault="00DD1142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  <w:r w:rsidR="006363C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709" w:type="dxa"/>
            <w:vAlign w:val="center"/>
          </w:tcPr>
          <w:p w:rsidR="00047B51" w:rsidRPr="00E76245" w:rsidRDefault="00DD1142" w:rsidP="00406C3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๑๐.๕๒</w:t>
            </w:r>
          </w:p>
        </w:tc>
        <w:tc>
          <w:tcPr>
            <w:tcW w:w="850" w:type="dxa"/>
            <w:vAlign w:val="center"/>
          </w:tcPr>
          <w:p w:rsidR="00047B51" w:rsidRPr="00E76245" w:rsidRDefault="00DD4F95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047B51" w:rsidRPr="00E76245" w:rsidRDefault="00DD4F95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76245" w:rsidRDefault="000B0714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๓๕๑</w:t>
            </w:r>
          </w:p>
        </w:tc>
        <w:tc>
          <w:tcPr>
            <w:tcW w:w="709" w:type="dxa"/>
            <w:vAlign w:val="center"/>
          </w:tcPr>
          <w:p w:rsidR="00047B51" w:rsidRPr="00E76245" w:rsidRDefault="00BD5C02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๘๙.๔๘</w:t>
            </w:r>
          </w:p>
        </w:tc>
        <w:tc>
          <w:tcPr>
            <w:tcW w:w="851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center"/>
          </w:tcPr>
          <w:p w:rsidR="00047B51" w:rsidRPr="00E76245" w:rsidRDefault="00F917DA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7624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047B51" w:rsidRPr="00E76245" w:rsidRDefault="00C429FD" w:rsidP="001F3FF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๓๖๑</w:t>
            </w:r>
          </w:p>
        </w:tc>
        <w:tc>
          <w:tcPr>
            <w:tcW w:w="708" w:type="dxa"/>
            <w:vAlign w:val="center"/>
          </w:tcPr>
          <w:p w:rsidR="00047B51" w:rsidRPr="00E76245" w:rsidRDefault="000B0714" w:rsidP="00EB72C3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B72C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๑๐๐</w:t>
            </w:r>
          </w:p>
        </w:tc>
      </w:tr>
    </w:tbl>
    <w:p w:rsidR="001F5887" w:rsidRDefault="001F5887" w:rsidP="00047B5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466BB6" w:rsidRDefault="00466BB6" w:rsidP="00047B5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466BB6" w:rsidRDefault="00466BB6" w:rsidP="00047B5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84C04" w:rsidRPr="0003624B" w:rsidRDefault="00B5377D" w:rsidP="00A61BC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5377D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u w:val="single"/>
        </w:rPr>
        <w:lastRenderedPageBreak/>
        <w:pict>
          <v:shape id="_x0000_s1629" type="#_x0000_t202" style="position:absolute;margin-left:479.1pt;margin-top:-51.45pt;width:39.5pt;height:25.5pt;z-index:252204032;mso-width-relative:margin;mso-height-relative:margin" strokecolor="white" strokeweight="0">
            <v:textbox style="mso-next-textbox:#_x0000_s1629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๘</w:t>
                  </w:r>
                </w:p>
              </w:txbxContent>
            </v:textbox>
          </v:shape>
        </w:pict>
      </w:r>
      <w:r w:rsidR="00784C04"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784C04"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ปัญหาและอุปสรรคในการปฏิบัติงาน</w:t>
      </w:r>
    </w:p>
    <w:p w:rsidR="00784C04" w:rsidRPr="00601BF9" w:rsidRDefault="000B0714" w:rsidP="00784C04">
      <w:pPr>
        <w:spacing w:after="0"/>
        <w:ind w:firstLine="71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.  โครงการที่บรรจุ</w:t>
      </w:r>
      <w:r w:rsidR="0003624B">
        <w:rPr>
          <w:rFonts w:ascii="TH SarabunPSK" w:hAnsi="TH SarabunPSK" w:cs="TH SarabunPSK"/>
          <w:sz w:val="32"/>
          <w:szCs w:val="32"/>
          <w:cs/>
        </w:rPr>
        <w:t>ไว้ในแผนพัฒนาประจำปีมีจำนวนมาก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แต่งบปร</w:t>
      </w:r>
      <w:r w:rsidR="0003624B">
        <w:rPr>
          <w:rFonts w:ascii="TH SarabunPSK" w:hAnsi="TH SarabunPSK" w:cs="TH SarabunPSK"/>
          <w:sz w:val="32"/>
          <w:szCs w:val="32"/>
          <w:cs/>
        </w:rPr>
        <w:t>ะมาณรายจ่ายประจำปีมีจำนวนจำกัด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ทำให้ไม่สามารถดำเนินการโครงการได้ทุกโครงการและทุกยุทธศาสตร์</w:t>
      </w:r>
    </w:p>
    <w:p w:rsidR="00784C04" w:rsidRPr="00601BF9" w:rsidRDefault="000B0714" w:rsidP="0003624B">
      <w:pPr>
        <w:spacing w:after="0"/>
        <w:ind w:left="7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.  เงินอุดหนุนทั่ว</w:t>
      </w:r>
      <w:r w:rsidR="0003624B">
        <w:rPr>
          <w:rFonts w:ascii="TH SarabunPSK" w:hAnsi="TH SarabunPSK" w:cs="TH SarabunPSK"/>
          <w:sz w:val="32"/>
          <w:szCs w:val="32"/>
          <w:cs/>
        </w:rPr>
        <w:t>ไปได้รับการจัดสรรมีจำนวนน้อยลง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ทำให้มีงบประมาณไม่เพียงพอในการดำเนิน</w:t>
      </w:r>
      <w:r w:rsidR="0003624B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784C04" w:rsidRPr="00601BF9" w:rsidRDefault="000B0714" w:rsidP="00047B51">
      <w:pPr>
        <w:spacing w:after="0"/>
        <w:ind w:left="714" w:firstLine="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 xml:space="preserve">.  มีการตั้งงบประมาณรายจ่ายไว้แต่ไม่ได้ดำเนินการ  </w:t>
      </w:r>
    </w:p>
    <w:p w:rsidR="00784C04" w:rsidRPr="0003624B" w:rsidRDefault="00784C04" w:rsidP="0003624B">
      <w:pPr>
        <w:spacing w:before="120" w:after="0"/>
        <w:ind w:firstLine="714"/>
        <w:rPr>
          <w:rFonts w:ascii="TH SarabunPSK" w:hAnsi="TH SarabunPSK" w:cs="TH SarabunPSK"/>
          <w:sz w:val="32"/>
          <w:szCs w:val="32"/>
        </w:rPr>
      </w:pPr>
      <w:r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362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ข้อเสนอแนะ</w:t>
      </w:r>
    </w:p>
    <w:p w:rsidR="00784C04" w:rsidRPr="00601BF9" w:rsidRDefault="000B0714" w:rsidP="00784C04">
      <w:pPr>
        <w:spacing w:after="0"/>
        <w:ind w:firstLine="7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03624B">
        <w:rPr>
          <w:rFonts w:ascii="TH SarabunPSK" w:hAnsi="TH SarabunPSK" w:cs="TH SarabunPSK"/>
          <w:sz w:val="32"/>
          <w:szCs w:val="32"/>
          <w:cs/>
        </w:rPr>
        <w:t>.  ในการจัดทำแผนพัฒนาประจำปี</w:t>
      </w:r>
      <w:r w:rsidR="00784C04" w:rsidRPr="00601BF9">
        <w:rPr>
          <w:rFonts w:ascii="TH SarabunPSK" w:hAnsi="TH SarabunPSK" w:cs="TH SarabunPSK"/>
          <w:sz w:val="32"/>
          <w:szCs w:val="32"/>
          <w:cs/>
        </w:rPr>
        <w:t>ควรจะนำโครงการที่เป็นปัญหาและความต้องการของประชาชน</w:t>
      </w:r>
    </w:p>
    <w:p w:rsidR="00784C04" w:rsidRPr="00601BF9" w:rsidRDefault="00784C04" w:rsidP="00784C04">
      <w:pPr>
        <w:spacing w:after="0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ที่ต้องการการแก้ไขเร่งด่วนมาบรรจุไว้เท่าที่จำเป็นเพื่อให้สามารถจัดสรรงบประมาณดำเนินการได้อย่างครบถ้วนทุกโครงการ</w:t>
      </w:r>
    </w:p>
    <w:p w:rsidR="00784C04" w:rsidRDefault="00784C04" w:rsidP="00784C04">
      <w:pPr>
        <w:spacing w:after="0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ab/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>.  โครงการใดที่ไม่มีความจำเป็นหรือไม่สามารถดำเนินการได้สมควรยกเลิกหรือไม่บร</w:t>
      </w:r>
      <w:r w:rsidR="0003624B">
        <w:rPr>
          <w:rFonts w:ascii="TH SarabunPSK" w:hAnsi="TH SarabunPSK" w:cs="TH SarabunPSK"/>
          <w:sz w:val="32"/>
          <w:szCs w:val="32"/>
          <w:cs/>
        </w:rPr>
        <w:t>รจุโครงการไว้ในแผนพัฒนาประจำปี</w:t>
      </w:r>
      <w:r w:rsidRPr="00601BF9">
        <w:rPr>
          <w:rFonts w:ascii="TH SarabunPSK" w:hAnsi="TH SarabunPSK" w:cs="TH SarabunPSK"/>
          <w:sz w:val="32"/>
          <w:szCs w:val="32"/>
          <w:cs/>
        </w:rPr>
        <w:t>เพื่อผลการดำเนินการประจำปีมีประสิทธิภาพและประสิทธิผลมากยิ่งขึ้น</w:t>
      </w: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61BC9" w:rsidRDefault="00A61BC9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66BB6" w:rsidRDefault="00466BB6" w:rsidP="00784C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84C04" w:rsidRPr="00047B51" w:rsidRDefault="00B5377D" w:rsidP="00047B5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377D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630" type="#_x0000_t202" style="position:absolute;left:0;text-align:left;margin-left:480.6pt;margin-top:-52.2pt;width:39.5pt;height:25.5pt;z-index:252205056;mso-width-relative:margin;mso-height-relative:margin" strokecolor="white" strokeweight="0">
            <v:textbox style="mso-next-textbox:#_x0000_s1630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๙</w:t>
                  </w:r>
                </w:p>
              </w:txbxContent>
            </v:textbox>
          </v:shape>
        </w:pict>
      </w:r>
      <w:r w:rsidR="00047B51" w:rsidRPr="0023547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แบบที่ </w:t>
      </w:r>
      <w:r w:rsidR="000B07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="00047B51" w:rsidRPr="00235475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047B51" w:rsidRPr="0023547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แบบประเมินผลการดำเนินงานตามแผนยุทธศาสตร์</w:t>
      </w:r>
    </w:p>
    <w:p w:rsidR="00784C04" w:rsidRPr="00601BF9" w:rsidRDefault="00784C04" w:rsidP="00047B51">
      <w:pPr>
        <w:pBdr>
          <w:bottom w:val="single" w:sz="6" w:space="1" w:color="auto"/>
        </w:pBdr>
        <w:spacing w:before="120" w:after="0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</w:rPr>
        <w:t xml:space="preserve">: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proofErr w:type="gramStart"/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>เป็นแบบประเมินตนเอง</w:t>
      </w:r>
      <w:proofErr w:type="gramEnd"/>
      <w:r w:rsidRPr="00601BF9">
        <w:rPr>
          <w:rFonts w:ascii="TH SarabunPSK" w:hAnsi="TH SarabunPSK" w:cs="TH SarabunPSK"/>
          <w:sz w:val="32"/>
          <w:szCs w:val="32"/>
          <w:cs/>
        </w:rPr>
        <w:t xml:space="preserve">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 และมีกำหนดระยะเวลาในการรายงานปีละ 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6A72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ครั้ง หลังจากสิ้นสุดปีงบประมาณ</w:t>
      </w:r>
    </w:p>
    <w:p w:rsidR="00784C04" w:rsidRPr="00047B51" w:rsidRDefault="00784C04" w:rsidP="00784C04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047B51" w:rsidRPr="00D94E38" w:rsidRDefault="00047B51" w:rsidP="00047B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047B51" w:rsidRPr="00D94E38" w:rsidRDefault="00047B51" w:rsidP="00047B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0714">
        <w:rPr>
          <w:rFonts w:ascii="TH SarabunPSK" w:hAnsi="TH SarabunPSK" w:cs="TH SarabunPSK"/>
          <w:sz w:val="32"/>
          <w:szCs w:val="32"/>
          <w:cs/>
        </w:rPr>
        <w:t>๑</w:t>
      </w:r>
      <w:r w:rsidRPr="00D94E38">
        <w:rPr>
          <w:rFonts w:ascii="TH SarabunPSK" w:hAnsi="TH SarabunPSK" w:cs="TH SarabunPSK"/>
          <w:sz w:val="32"/>
          <w:szCs w:val="32"/>
        </w:rPr>
        <w:t xml:space="preserve">. </w:t>
      </w:r>
      <w:r w:rsidRPr="00D94E38">
        <w:rPr>
          <w:rFonts w:ascii="TH SarabunPSK" w:hAnsi="TH SarabunPSK" w:cs="TH SarabunPSK"/>
          <w:sz w:val="32"/>
          <w:szCs w:val="32"/>
          <w:cs/>
        </w:rPr>
        <w:t xml:space="preserve"> ชื่อองค์กรปกครองส่วนท้องถิ่น</w:t>
      </w:r>
      <w:r w:rsidRPr="00D94E38">
        <w:rPr>
          <w:rFonts w:ascii="TH SarabunPSK" w:hAnsi="TH SarabunPSK" w:cs="TH SarabunPSK"/>
          <w:sz w:val="32"/>
          <w:szCs w:val="32"/>
          <w:cs/>
        </w:rPr>
        <w:tab/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องค์การบริหารส่วนตำบลหนองไผ่ล้อม</w:t>
      </w:r>
    </w:p>
    <w:p w:rsidR="00047B51" w:rsidRPr="00D94E38" w:rsidRDefault="00047B51" w:rsidP="00047B51">
      <w:pPr>
        <w:spacing w:after="0"/>
        <w:rPr>
          <w:rFonts w:ascii="TH SarabunPSK" w:hAnsi="TH SarabunPSK" w:cs="TH SarabunPSK"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0714">
        <w:rPr>
          <w:rFonts w:ascii="TH SarabunPSK" w:hAnsi="TH SarabunPSK" w:cs="TH SarabunPSK"/>
          <w:sz w:val="32"/>
          <w:szCs w:val="32"/>
          <w:cs/>
        </w:rPr>
        <w:t>๒</w:t>
      </w:r>
      <w:r w:rsidRPr="00D94E38">
        <w:rPr>
          <w:rFonts w:ascii="TH SarabunPSK" w:hAnsi="TH SarabunPSK" w:cs="TH SarabunPSK"/>
          <w:sz w:val="32"/>
          <w:szCs w:val="32"/>
          <w:cs/>
        </w:rPr>
        <w:t xml:space="preserve">.  วัน/เดือน/ปีที่รายงาน   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8865D2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D94E3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65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BC6DD1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65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8865D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047B51" w:rsidRDefault="00047B51" w:rsidP="00047B5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D94E3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ยุทธศาสตร์และโครงการในปี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D65C09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047B51" w:rsidRPr="00D94E38" w:rsidRDefault="00047B51" w:rsidP="00047B51">
      <w:pPr>
        <w:spacing w:after="0"/>
        <w:rPr>
          <w:rFonts w:ascii="TH SarabunPSK" w:hAnsi="TH SarabunPSK" w:cs="TH SarabunPSK"/>
          <w:sz w:val="32"/>
          <w:szCs w:val="32"/>
        </w:rPr>
      </w:pPr>
      <w:r w:rsidRPr="00D94E3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B0714">
        <w:rPr>
          <w:rFonts w:ascii="TH SarabunPSK" w:hAnsi="TH SarabunPSK" w:cs="TH SarabunPSK"/>
          <w:sz w:val="32"/>
          <w:szCs w:val="32"/>
          <w:cs/>
        </w:rPr>
        <w:t>๓</w:t>
      </w:r>
      <w:r w:rsidRPr="00D94E38">
        <w:rPr>
          <w:rFonts w:ascii="TH SarabunPSK" w:hAnsi="TH SarabunPSK" w:cs="TH SarabunPSK"/>
          <w:sz w:val="32"/>
          <w:szCs w:val="32"/>
          <w:cs/>
        </w:rPr>
        <w:t>.  ยุทธศาสตร์และจำนวนโครงการที่ปรากฏอยู่ในแผน  และจำนวนโครงการที่ได้ปฏิบัติ</w:t>
      </w:r>
    </w:p>
    <w:tbl>
      <w:tblPr>
        <w:tblStyle w:val="a5"/>
        <w:tblW w:w="9997" w:type="dxa"/>
        <w:tblLook w:val="04A0"/>
      </w:tblPr>
      <w:tblGrid>
        <w:gridCol w:w="4520"/>
        <w:gridCol w:w="1263"/>
        <w:gridCol w:w="1542"/>
        <w:gridCol w:w="1434"/>
        <w:gridCol w:w="1238"/>
      </w:tblGrid>
      <w:tr w:rsidR="0050282C" w:rsidRPr="00D94E38" w:rsidTr="001F3FFC">
        <w:tc>
          <w:tcPr>
            <w:tcW w:w="4622" w:type="dxa"/>
            <w:vMerge w:val="restart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75" w:type="dxa"/>
            <w:gridSpan w:val="4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</w:t>
            </w:r>
          </w:p>
        </w:tc>
      </w:tr>
      <w:tr w:rsidR="0050282C" w:rsidRPr="00D94E38" w:rsidTr="0050282C">
        <w:tc>
          <w:tcPr>
            <w:tcW w:w="4622" w:type="dxa"/>
            <w:vMerge/>
          </w:tcPr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ที่อยู่ในแผน</w:t>
            </w:r>
          </w:p>
          <w:p w:rsidR="0050282C" w:rsidRPr="00D94E38" w:rsidRDefault="000B0714" w:rsidP="00197E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197EF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6" w:type="dxa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จำนวนโครงการ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ที่ได้ดำเนินการ</w:t>
            </w:r>
          </w:p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แล้วเสร็จ</w:t>
            </w:r>
          </w:p>
        </w:tc>
        <w:tc>
          <w:tcPr>
            <w:tcW w:w="1445" w:type="dxa"/>
            <w:vAlign w:val="center"/>
          </w:tcPr>
          <w:p w:rsidR="0050282C" w:rsidRPr="00D94E38" w:rsidRDefault="0050282C" w:rsidP="005028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100" w:type="dxa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เปรียบเทียบเป็นร้อยละ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Default="000B0714" w:rsidP="005028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ยุทธศาสตร์การพัฒนาด้านการคมนาคม  </w:t>
            </w:r>
          </w:p>
          <w:p w:rsidR="0050282C" w:rsidRPr="00D94E38" w:rsidRDefault="0050282C" w:rsidP="005028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สาธารณูปโภคและสาธารณูปการ</w:t>
            </w: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๑๘๐</w:t>
            </w:r>
          </w:p>
        </w:tc>
        <w:tc>
          <w:tcPr>
            <w:tcW w:w="1556" w:type="dxa"/>
            <w:vAlign w:val="center"/>
          </w:tcPr>
          <w:p w:rsidR="0050282C" w:rsidRPr="00D94E38" w:rsidRDefault="00E47EBB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E47EBB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๕.๘๒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ยุทธศาสตร์การพัฒนาด้านเศรษฐกิจ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556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0111C8" w:rsidP="006829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282C" w:rsidRPr="00D94E38" w:rsidTr="00B90F63">
        <w:trPr>
          <w:trHeight w:val="843"/>
        </w:trPr>
        <w:tc>
          <w:tcPr>
            <w:tcW w:w="4622" w:type="dxa"/>
          </w:tcPr>
          <w:p w:rsidR="0050282C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ยุทธศาสตร์การพัฒนาด้านการศึกษา  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ศาสนาและวัฒนธรรม</w:t>
            </w: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556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9245B" w:rsidRPr="00D94E38" w:rsidRDefault="000111C8" w:rsidP="005924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๑.๑๑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ยุทธศาสตร์การพัฒนาด้านคุณภาพชีวิตและสังคม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556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0111C8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๑.๖๖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ยุทธศาสตร์การพัฒนาด้านสิ่งแวดล้อม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556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0111C8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282C" w:rsidRPr="00D94E38" w:rsidTr="00B90F63">
        <w:tc>
          <w:tcPr>
            <w:tcW w:w="4622" w:type="dxa"/>
          </w:tcPr>
          <w:p w:rsidR="0050282C" w:rsidRPr="00D94E38" w:rsidRDefault="000B0714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50282C" w:rsidRPr="00D94E38">
              <w:rPr>
                <w:rFonts w:ascii="TH SarabunPSK" w:hAnsi="TH SarabunPSK" w:cs="TH SarabunPSK"/>
                <w:sz w:val="32"/>
                <w:szCs w:val="32"/>
                <w:cs/>
              </w:rPr>
              <w:t>.  ยุทธศาสตร์การพัฒนาด้านการบริหารจัดการที่ดี</w:t>
            </w:r>
          </w:p>
          <w:p w:rsidR="0050282C" w:rsidRPr="00D94E38" w:rsidRDefault="0050282C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556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0111C8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๐.๕๕</w:t>
            </w:r>
          </w:p>
        </w:tc>
      </w:tr>
      <w:tr w:rsidR="00A61BC9" w:rsidRPr="00D94E38" w:rsidTr="00B90F63">
        <w:tc>
          <w:tcPr>
            <w:tcW w:w="4622" w:type="dxa"/>
          </w:tcPr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บัญชีครุภัณฑ์</w:t>
            </w:r>
          </w:p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A61BC9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556" w:type="dxa"/>
            <w:vAlign w:val="center"/>
          </w:tcPr>
          <w:p w:rsidR="00A61BC9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45" w:type="dxa"/>
            <w:vAlign w:val="center"/>
          </w:tcPr>
          <w:p w:rsidR="00A61BC9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A61BC9" w:rsidRPr="00D94E38" w:rsidRDefault="000111C8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๐.๕๕</w:t>
            </w:r>
          </w:p>
        </w:tc>
      </w:tr>
      <w:tr w:rsidR="00A61BC9" w:rsidRPr="00D94E38" w:rsidTr="00B90F63">
        <w:tc>
          <w:tcPr>
            <w:tcW w:w="4622" w:type="dxa"/>
          </w:tcPr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  <w:p w:rsidR="00A61BC9" w:rsidRDefault="00A61BC9" w:rsidP="001F3F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A61BC9" w:rsidRDefault="00A61BC9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6" w:type="dxa"/>
            <w:vAlign w:val="center"/>
          </w:tcPr>
          <w:p w:rsidR="00A61BC9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445" w:type="dxa"/>
            <w:vAlign w:val="center"/>
          </w:tcPr>
          <w:p w:rsidR="00A61BC9" w:rsidRPr="00D94E38" w:rsidRDefault="000111C8" w:rsidP="001F3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A61BC9" w:rsidRPr="00D94E38" w:rsidRDefault="000111C8" w:rsidP="00B90F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๐.๘๓</w:t>
            </w:r>
          </w:p>
        </w:tc>
      </w:tr>
      <w:tr w:rsidR="0050282C" w:rsidRPr="00D94E38" w:rsidTr="00B90F63">
        <w:trPr>
          <w:trHeight w:val="803"/>
        </w:trPr>
        <w:tc>
          <w:tcPr>
            <w:tcW w:w="4622" w:type="dxa"/>
            <w:vAlign w:val="center"/>
          </w:tcPr>
          <w:p w:rsidR="0050282C" w:rsidRPr="00D94E38" w:rsidRDefault="0050282C" w:rsidP="001F3F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4" w:type="dxa"/>
            <w:vAlign w:val="center"/>
          </w:tcPr>
          <w:p w:rsidR="0050282C" w:rsidRPr="00D94E38" w:rsidRDefault="00A61BC9" w:rsidP="001F3F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๓๖๑</w:t>
            </w:r>
          </w:p>
        </w:tc>
        <w:tc>
          <w:tcPr>
            <w:tcW w:w="1556" w:type="dxa"/>
            <w:vAlign w:val="center"/>
          </w:tcPr>
          <w:p w:rsidR="0050282C" w:rsidRPr="00D94E38" w:rsidRDefault="00E47EBB" w:rsidP="00853D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</w:t>
            </w:r>
          </w:p>
        </w:tc>
        <w:tc>
          <w:tcPr>
            <w:tcW w:w="1445" w:type="dxa"/>
            <w:vAlign w:val="center"/>
          </w:tcPr>
          <w:p w:rsidR="0050282C" w:rsidRPr="00D94E38" w:rsidRDefault="000111C8" w:rsidP="001F3F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00" w:type="dxa"/>
            <w:vAlign w:val="center"/>
          </w:tcPr>
          <w:p w:rsidR="0050282C" w:rsidRPr="00D94E38" w:rsidRDefault="00E47EBB" w:rsidP="006829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๑๐.๕๒</w:t>
            </w:r>
          </w:p>
        </w:tc>
      </w:tr>
    </w:tbl>
    <w:p w:rsidR="00047B51" w:rsidRPr="00D94E38" w:rsidRDefault="00047B51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7B51" w:rsidRDefault="00047B51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7B51" w:rsidRDefault="00047B51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5518E" w:rsidRDefault="00F5518E" w:rsidP="00047B51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4C04" w:rsidRPr="00B17037" w:rsidRDefault="00B5377D" w:rsidP="00784C04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631" type="#_x0000_t202" style="position:absolute;left:0;text-align:left;margin-left:479.85pt;margin-top:-52.2pt;width:39.5pt;height:25.5pt;z-index:252206080;mso-width-relative:margin;mso-height-relative:margin" strokecolor="white" strokeweight="0">
            <v:textbox style="mso-next-textbox:#_x0000_s1631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๑๐</w:t>
                  </w:r>
                </w:p>
              </w:txbxContent>
            </v:textbox>
          </v:shape>
        </w:pict>
      </w:r>
      <w:r w:rsidR="00062A82">
        <w:rPr>
          <w:rFonts w:ascii="TH SarabunPSK" w:hAnsi="TH SarabunPSK" w:cs="TH SarabunPSK" w:hint="cs"/>
          <w:b/>
          <w:bCs/>
          <w:sz w:val="34"/>
          <w:szCs w:val="34"/>
          <w:cs/>
        </w:rPr>
        <w:t>ส่วน</w:t>
      </w:r>
      <w:r w:rsidR="00784C04" w:rsidRPr="00B17037">
        <w:rPr>
          <w:rFonts w:ascii="TH SarabunPSK" w:hAnsi="TH SarabunPSK" w:cs="TH SarabunPSK"/>
          <w:b/>
          <w:bCs/>
          <w:sz w:val="34"/>
          <w:szCs w:val="34"/>
          <w:cs/>
        </w:rPr>
        <w:t xml:space="preserve">ที่ </w:t>
      </w:r>
      <w:r w:rsidR="000B0714">
        <w:rPr>
          <w:rFonts w:ascii="TH SarabunPSK" w:hAnsi="TH SarabunPSK" w:cs="TH SarabunPSK"/>
          <w:b/>
          <w:bCs/>
          <w:sz w:val="34"/>
          <w:szCs w:val="34"/>
          <w:cs/>
        </w:rPr>
        <w:t>๔</w:t>
      </w:r>
      <w:r w:rsidR="00784C04" w:rsidRPr="00B17037">
        <w:rPr>
          <w:rFonts w:ascii="TH SarabunPSK" w:hAnsi="TH SarabunPSK" w:cs="TH SarabunPSK"/>
          <w:b/>
          <w:bCs/>
          <w:sz w:val="34"/>
          <w:szCs w:val="3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518E" w:rsidRDefault="00784C04" w:rsidP="00F551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17037">
        <w:rPr>
          <w:rFonts w:ascii="TH SarabunPSK" w:hAnsi="TH SarabunPSK" w:cs="TH SarabunPSK"/>
          <w:b/>
          <w:bCs/>
          <w:sz w:val="34"/>
          <w:szCs w:val="34"/>
          <w:cs/>
        </w:rPr>
        <w:t xml:space="preserve">โครงการที่ได้ดำเนินการในปีงบประมาณ พ.ศ. </w:t>
      </w:r>
      <w:r w:rsidRPr="00B17037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0B0714">
        <w:rPr>
          <w:rFonts w:ascii="TH SarabunPSK" w:hAnsi="TH SarabunPSK" w:cs="TH SarabunPSK"/>
          <w:b/>
          <w:bCs/>
          <w:sz w:val="34"/>
          <w:szCs w:val="34"/>
          <w:cs/>
        </w:rPr>
        <w:t>๒๕๖</w:t>
      </w:r>
      <w:r w:rsidR="00611C1B">
        <w:rPr>
          <w:rFonts w:ascii="TH SarabunPSK" w:hAnsi="TH SarabunPSK" w:cs="TH SarabunPSK" w:hint="cs"/>
          <w:b/>
          <w:bCs/>
          <w:sz w:val="34"/>
          <w:szCs w:val="34"/>
          <w:cs/>
        </w:rPr>
        <w:t>๑</w:t>
      </w:r>
      <w:r w:rsidR="00F5518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</w:p>
    <w:p w:rsidR="00F5518E" w:rsidRPr="00B17037" w:rsidRDefault="00F5518E" w:rsidP="00F551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(ระหว่างเดือนตุลาคม  ๒๕</w:t>
      </w:r>
      <w:r w:rsidR="00611C1B">
        <w:rPr>
          <w:rFonts w:ascii="TH SarabunPSK" w:hAnsi="TH SarabunPSK" w:cs="TH SarabunPSK" w:hint="cs"/>
          <w:b/>
          <w:bCs/>
          <w:sz w:val="34"/>
          <w:szCs w:val="34"/>
          <w:cs/>
        </w:rPr>
        <w:t>๖๐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>
        <w:rPr>
          <w:rFonts w:ascii="TH SarabunPSK" w:hAnsi="TH SarabunPSK" w:cs="TH SarabunPSK"/>
          <w:b/>
          <w:bCs/>
          <w:sz w:val="34"/>
          <w:szCs w:val="34"/>
          <w:cs/>
        </w:rPr>
        <w:t>–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เดือน มีนาคม  ๒๕๖</w:t>
      </w:r>
      <w:r w:rsidR="00611C1B">
        <w:rPr>
          <w:rFonts w:ascii="TH SarabunPSK" w:hAnsi="TH SarabunPSK" w:cs="TH SarabunPSK" w:hint="cs"/>
          <w:b/>
          <w:bCs/>
          <w:sz w:val="34"/>
          <w:szCs w:val="34"/>
          <w:cs/>
        </w:rPr>
        <w:t>๑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)</w:t>
      </w:r>
    </w:p>
    <w:p w:rsidR="001F5887" w:rsidRDefault="00784C04" w:rsidP="00784C04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B17037">
        <w:rPr>
          <w:rFonts w:ascii="TH SarabunPSK" w:hAnsi="TH SarabunPSK" w:cs="TH SarabunPSK"/>
          <w:b/>
          <w:bCs/>
          <w:sz w:val="34"/>
          <w:szCs w:val="34"/>
          <w:cs/>
        </w:rPr>
        <w:t>องค์การบริหารส่วนตำบลหนองไผ่ล้อม  อำเภอหนองสองห้อง  จังหวัดขอนแก่น</w:t>
      </w:r>
    </w:p>
    <w:p w:rsidR="00291E0E" w:rsidRPr="00291E0E" w:rsidRDefault="00291E0E" w:rsidP="00784C04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a5"/>
        <w:tblW w:w="11056" w:type="dxa"/>
        <w:tblInd w:w="-601" w:type="dxa"/>
        <w:tblLayout w:type="fixed"/>
        <w:tblLook w:val="04A0"/>
      </w:tblPr>
      <w:tblGrid>
        <w:gridCol w:w="851"/>
        <w:gridCol w:w="6237"/>
        <w:gridCol w:w="1418"/>
        <w:gridCol w:w="1417"/>
        <w:gridCol w:w="1133"/>
      </w:tblGrid>
      <w:tr w:rsidR="00784C04" w:rsidRPr="00601BF9" w:rsidTr="00223392">
        <w:tc>
          <w:tcPr>
            <w:tcW w:w="851" w:type="dxa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237" w:type="dxa"/>
            <w:vAlign w:val="center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18" w:type="dxa"/>
            <w:vAlign w:val="center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</w:tcPr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เบิกจ่ายจริง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3" w:type="dxa"/>
          </w:tcPr>
          <w:p w:rsidR="00784C04" w:rsidRPr="005F7EE2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F7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ดำเนินการ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7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</w:tr>
      <w:tr w:rsidR="00784C04" w:rsidRPr="00601BF9" w:rsidTr="00223392">
        <w:tc>
          <w:tcPr>
            <w:tcW w:w="851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784C04" w:rsidRPr="00601BF9" w:rsidRDefault="000B0714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="00784C04"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.</w:t>
            </w:r>
            <w:r w:rsidR="00784C04"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ยุทธศาสตร์การพัฒนาด้านการคมนาคม</w:t>
            </w:r>
          </w:p>
          <w:p w:rsidR="00784C04" w:rsidRPr="00601BF9" w:rsidRDefault="00784C0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การสาธารณูปโภคและสาธารณูปการ</w:t>
            </w:r>
          </w:p>
        </w:tc>
        <w:tc>
          <w:tcPr>
            <w:tcW w:w="1418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784C04" w:rsidRPr="00601BF9" w:rsidRDefault="00784C0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:rsidR="00A272E4" w:rsidRDefault="00A272E4" w:rsidP="00A27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โครงการก่อสร้างถนนหินคลุกสาย</w:t>
            </w:r>
            <w:r w:rsidR="00626384"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ดอนปู่ตาบ้านหนองไผ่ล้อม</w:t>
            </w:r>
          </w:p>
          <w:p w:rsidR="00884B33" w:rsidRPr="00601BF9" w:rsidRDefault="00626384" w:rsidP="006263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๙ </w:t>
            </w:r>
            <w:r w:rsidR="00A272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เชื่อมบ้านหนองบัวแดง</w:t>
            </w:r>
          </w:p>
        </w:tc>
        <w:tc>
          <w:tcPr>
            <w:tcW w:w="1418" w:type="dxa"/>
          </w:tcPr>
          <w:p w:rsidR="00884B33" w:rsidRPr="00601BF9" w:rsidRDefault="0062638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</w:t>
            </w:r>
            <w:r w:rsidR="001502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502C7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C65B44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91" type="#_x0000_t32" style="position:absolute;left:0;text-align:left;margin-left:22.45pt;margin-top:2.5pt;width:11.25pt;height:15pt;flip:y;z-index:252085248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237" w:type="dxa"/>
          </w:tcPr>
          <w:p w:rsidR="008738BB" w:rsidRDefault="00A272E4" w:rsidP="00601B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โครงการก่อสร้างถนนหินคลุกสาย</w:t>
            </w:r>
            <w:proofErr w:type="spellStart"/>
            <w:r w:rsidR="008738BB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  <w:r w:rsidR="005B0C2B">
              <w:rPr>
                <w:rFonts w:ascii="TH SarabunPSK" w:hAnsi="TH SarabunPSK" w:cs="TH SarabunPSK" w:hint="cs"/>
                <w:sz w:val="32"/>
                <w:szCs w:val="32"/>
                <w:cs/>
              </w:rPr>
              <w:t>สวอง</w:t>
            </w:r>
            <w:proofErr w:type="spellEnd"/>
            <w:r w:rsidR="005B0C2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เก่า หมู่ที่ ๔</w:t>
            </w:r>
          </w:p>
          <w:p w:rsidR="008738BB" w:rsidRPr="00601BF9" w:rsidRDefault="005B0C2B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ถึงบ้านห้วยตะกั่ว ตำบล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ดอนดู่</w:t>
            </w:r>
            <w:proofErr w:type="spellEnd"/>
          </w:p>
        </w:tc>
        <w:tc>
          <w:tcPr>
            <w:tcW w:w="1418" w:type="dxa"/>
          </w:tcPr>
          <w:p w:rsidR="00884B33" w:rsidRPr="00601BF9" w:rsidRDefault="001502C7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5B0C2B">
              <w:rPr>
                <w:rFonts w:ascii="TH SarabunPSK" w:hAnsi="TH SarabunPSK" w:cs="TH SarabunPSK" w:hint="cs"/>
                <w:sz w:val="32"/>
                <w:szCs w:val="32"/>
                <w:cs/>
              </w:rPr>
              <w:t>๘๙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C65B44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3" type="#_x0000_t32" style="position:absolute;left:0;text-align:left;margin-left:23.95pt;margin-top:1.9pt;width:11.25pt;height:15pt;flip:y;z-index:252087296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237" w:type="dxa"/>
          </w:tcPr>
          <w:p w:rsidR="001502C7" w:rsidRDefault="008738BB" w:rsidP="005B0C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5B0C2B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ก่อสร้างถนนหินคลุกสาย</w:t>
            </w:r>
            <w:proofErr w:type="spellStart"/>
            <w:r w:rsidR="005B0C2B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บ้านสวอง</w:t>
            </w:r>
            <w:proofErr w:type="spellEnd"/>
            <w:r w:rsidR="005B0C2B">
              <w:rPr>
                <w:rFonts w:ascii="TH SarabunPSK" w:hAnsi="TH SarabunPSK" w:cs="TH SarabunPSK" w:hint="cs"/>
                <w:sz w:val="32"/>
                <w:szCs w:val="32"/>
                <w:cs/>
              </w:rPr>
              <w:t>ใหม่ หมู่ที่ ๘ ถึง</w:t>
            </w:r>
          </w:p>
          <w:p w:rsidR="005B0C2B" w:rsidRPr="00601BF9" w:rsidRDefault="005B0C2B" w:rsidP="005B0C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ศูนย์ปฏิบัติธรรมโคกโปร่งแดง</w:t>
            </w:r>
          </w:p>
        </w:tc>
        <w:tc>
          <w:tcPr>
            <w:tcW w:w="1418" w:type="dxa"/>
          </w:tcPr>
          <w:p w:rsidR="00884B33" w:rsidRPr="00601BF9" w:rsidRDefault="005B0C2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๔๔๒</w:t>
            </w:r>
            <w:r w:rsidR="001502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502C7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C65B44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4" type="#_x0000_t32" style="position:absolute;left:0;text-align:left;margin-left:23.2pt;margin-top:1.35pt;width:11.25pt;height:15pt;flip:y;z-index:252088320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237" w:type="dxa"/>
          </w:tcPr>
          <w:p w:rsidR="00940EF8" w:rsidRPr="00601BF9" w:rsidRDefault="005B0C2B" w:rsidP="00874C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โครงการขยายเขตไฟฟ้าในเขตตำบลหนองไผ่ล้อม</w:t>
            </w:r>
          </w:p>
        </w:tc>
        <w:tc>
          <w:tcPr>
            <w:tcW w:w="1418" w:type="dxa"/>
          </w:tcPr>
          <w:p w:rsidR="00884B33" w:rsidRPr="00874CA7" w:rsidRDefault="005B0C2B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874CA7" w:rsidRDefault="00C65B44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๑๗๘.๓๔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2" type="#_x0000_t32" style="position:absolute;left:0;text-align:left;margin-left:21.7pt;margin-top:1.15pt;width:11.25pt;height:15pt;flip:y;z-index:252086272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237" w:type="dxa"/>
          </w:tcPr>
          <w:p w:rsidR="00884B33" w:rsidRPr="00601BF9" w:rsidRDefault="004723AC" w:rsidP="00874C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223392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ก่อสร้างรั้วคอนกรีตบล็อก</w:t>
            </w:r>
            <w:r w:rsidR="0012535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ด้านหลังที่ทำการองค์การบริหารส่วนตำบลหนองไผ่ล้อม</w:t>
            </w:r>
          </w:p>
        </w:tc>
        <w:tc>
          <w:tcPr>
            <w:tcW w:w="1418" w:type="dxa"/>
          </w:tcPr>
          <w:p w:rsidR="00884B33" w:rsidRPr="00601BF9" w:rsidRDefault="0012535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FA329D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6" type="#_x0000_t32" style="position:absolute;left:0;text-align:left;margin-left:20.7pt;margin-top:2.5pt;width:11.25pt;height:15pt;flip:y;z-index:252090368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6237" w:type="dxa"/>
          </w:tcPr>
          <w:p w:rsidR="00884B33" w:rsidRPr="00601BF9" w:rsidRDefault="0012535E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โครงการก่อสร้างถนนหินคลุกสายคันคูหนองไผ่ล้อม หมู่ที่ ๑</w:t>
            </w:r>
          </w:p>
        </w:tc>
        <w:tc>
          <w:tcPr>
            <w:tcW w:w="1418" w:type="dxa"/>
          </w:tcPr>
          <w:p w:rsidR="00884B33" w:rsidRPr="00601BF9" w:rsidRDefault="0012535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D555E1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5" type="#_x0000_t32" style="position:absolute;left:0;text-align:left;margin-left:20.95pt;margin-top:2.6pt;width:11.25pt;height:15pt;flip:y;z-index:252089344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237" w:type="dxa"/>
          </w:tcPr>
          <w:p w:rsidR="00884B33" w:rsidRPr="00601BF9" w:rsidRDefault="0012535E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จัดซื้อยางมะ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สำเร็จรูปบรรจุถุง</w:t>
            </w:r>
          </w:p>
        </w:tc>
        <w:tc>
          <w:tcPr>
            <w:tcW w:w="1418" w:type="dxa"/>
          </w:tcPr>
          <w:p w:rsidR="00884B33" w:rsidRPr="00601BF9" w:rsidRDefault="0012535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601BF9" w:rsidRDefault="00FE644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7" type="#_x0000_t32" style="position:absolute;left:0;text-align:left;margin-left:21.7pt;margin-top:2.75pt;width:11.25pt;height:15pt;flip:y;z-index:252091392;mso-position-horizontal-relative:text;mso-position-vertical-relative:text" o:connectortype="straight" strokeweight="1.25pt"/>
              </w:pict>
            </w:r>
          </w:p>
        </w:tc>
      </w:tr>
      <w:tr w:rsidR="00884B33" w:rsidRPr="00601BF9" w:rsidTr="00223392">
        <w:tc>
          <w:tcPr>
            <w:tcW w:w="851" w:type="dxa"/>
          </w:tcPr>
          <w:p w:rsidR="00884B33" w:rsidRPr="00601BF9" w:rsidRDefault="000B0714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6237" w:type="dxa"/>
          </w:tcPr>
          <w:p w:rsidR="00884B33" w:rsidRPr="00A5088F" w:rsidRDefault="0012535E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จัดซื้อยางมะ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ผสมยางพาราสำเร็จรูปบรรจุถุง</w:t>
            </w:r>
          </w:p>
        </w:tc>
        <w:tc>
          <w:tcPr>
            <w:tcW w:w="1418" w:type="dxa"/>
          </w:tcPr>
          <w:p w:rsidR="00884B33" w:rsidRPr="00A5088F" w:rsidRDefault="0012535E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884B33" w:rsidRPr="00016238" w:rsidRDefault="00FE6446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</w:t>
            </w:r>
          </w:p>
        </w:tc>
        <w:tc>
          <w:tcPr>
            <w:tcW w:w="1133" w:type="dxa"/>
          </w:tcPr>
          <w:p w:rsidR="00884B33" w:rsidRPr="00601BF9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498" type="#_x0000_t32" style="position:absolute;left:0;text-align:left;margin-left:22.45pt;margin-top:2.2pt;width:11.25pt;height:15pt;flip:y;z-index:252092416;mso-position-horizontal-relative:text;mso-position-vertical-relative:text" o:connectortype="straight" strokeweight="1.25pt"/>
              </w:pict>
            </w:r>
          </w:p>
        </w:tc>
      </w:tr>
      <w:tr w:rsidR="00223392" w:rsidRPr="00601BF9" w:rsidTr="00223392">
        <w:tc>
          <w:tcPr>
            <w:tcW w:w="851" w:type="dxa"/>
          </w:tcPr>
          <w:p w:rsidR="00223392" w:rsidRDefault="0022339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237" w:type="dxa"/>
          </w:tcPr>
          <w:p w:rsidR="00223392" w:rsidRDefault="0022339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โครงการก่อสร้างถนนหินคลุกสายข้างสหกรณ์เครดิตยู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เนี่ยน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-คุ้มหนองหว้า บ้านหนองหวาย หมู่ ๕</w:t>
            </w:r>
          </w:p>
        </w:tc>
        <w:tc>
          <w:tcPr>
            <w:tcW w:w="1418" w:type="dxa"/>
          </w:tcPr>
          <w:p w:rsidR="00223392" w:rsidRDefault="0022339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223392" w:rsidRDefault="0022339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22339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5" type="#_x0000_t32" style="position:absolute;left:0;text-align:left;margin-left:20.7pt;margin-top:7.6pt;width:11.25pt;height:15pt;flip:y;z-index:252292096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6237" w:type="dxa"/>
          </w:tcPr>
          <w:p w:rsidR="00354752" w:rsidRDefault="00354752" w:rsidP="002233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โครงการก่อสร้างถนนหินคลุกสายบ้านหนองหวาย หมู่ ๕  ไปบ้าน</w:t>
            </w:r>
          </w:p>
          <w:p w:rsidR="00354752" w:rsidRDefault="00354752" w:rsidP="002233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หนองบัวแดง 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6" type="#_x0000_t32" style="position:absolute;left:0;text-align:left;margin-left:13.75pt;margin-top:7.7pt;width:11.25pt;height:15pt;flip:y;z-index:252293120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6237" w:type="dxa"/>
          </w:tcPr>
          <w:p w:rsidR="00354752" w:rsidRDefault="00354752" w:rsidP="002233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โครงการอุทกภัยซ่อมแซมคันดินข้ามลำห้วยตะกั่ว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บ้านสวอง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เก่า ม.๔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7" type="#_x0000_t32" style="position:absolute;left:0;text-align:left;margin-left:13.75pt;margin-top:2.55pt;width:11.25pt;height:15pt;flip:y;z-index:252294144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237" w:type="dxa"/>
          </w:tcPr>
          <w:p w:rsidR="00354752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โครงการอุทกภัยซ่อมแซมผนังข้างฝายน้ำล้นและถมดินคันคูลำห้วยตะกั่ว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8" type="#_x0000_t32" style="position:absolute;left:0;text-align:left;margin-left:16.2pt;margin-top:1.95pt;width:11.25pt;height:15pt;flip:y;z-index:252295168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6237" w:type="dxa"/>
          </w:tcPr>
          <w:p w:rsidR="00354752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โครงการงานขุดรื้อคันทางเดิมผิวลาดยางแล้วบดทับ บ้านขุมปูน ม.๒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9" type="#_x0000_t32" style="position:absolute;left:0;text-align:left;margin-left:16.75pt;margin-top:1.4pt;width:11.25pt;height:15pt;flip:y;z-index:252296192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6237" w:type="dxa"/>
          </w:tcPr>
          <w:p w:rsidR="00354752" w:rsidRPr="00F60865" w:rsidRDefault="00354752" w:rsidP="00F6086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0865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โครงการซ่อมแซมคันคูลำห้วยโสกธาตุและทางเชื่อมบ้านหนอง</w:t>
            </w:r>
            <w:proofErr w:type="spellStart"/>
            <w:r w:rsidRPr="00F60865">
              <w:rPr>
                <w:rFonts w:ascii="TH SarabunPSK" w:hAnsi="TH SarabunPSK" w:cs="TH SarabunPSK" w:hint="cs"/>
                <w:sz w:val="30"/>
                <w:szCs w:val="30"/>
                <w:cs/>
              </w:rPr>
              <w:t>กุง</w:t>
            </w:r>
            <w:proofErr w:type="spellEnd"/>
            <w:r w:rsidRPr="00F60865">
              <w:rPr>
                <w:rFonts w:ascii="TH SarabunPSK" w:hAnsi="TH SarabunPSK" w:cs="TH SarabunPSK" w:hint="cs"/>
                <w:sz w:val="30"/>
                <w:szCs w:val="30"/>
                <w:cs/>
              </w:rPr>
              <w:t>สว่าง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0865">
              <w:rPr>
                <w:rFonts w:ascii="TH SarabunPSK" w:hAnsi="TH SarabunPSK" w:cs="TH SarabunPSK" w:hint="cs"/>
                <w:sz w:val="30"/>
                <w:szCs w:val="30"/>
                <w:cs/>
              </w:rPr>
              <w:t>ม.3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0" type="#_x0000_t32" style="position:absolute;left:0;text-align:left;margin-left:19.2pt;margin-top:.8pt;width:11.25pt;height:15pt;flip:y;z-index:252297216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6237" w:type="dxa"/>
          </w:tcPr>
          <w:p w:rsidR="00354752" w:rsidRDefault="00354752" w:rsidP="0061234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โครงการซ่อมแซมคันคูหนองสาธารณประโยชน์บ้านหนอง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 ม.๗</w:t>
            </w:r>
          </w:p>
        </w:tc>
        <w:tc>
          <w:tcPr>
            <w:tcW w:w="1418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1" type="#_x0000_t32" style="position:absolute;left:0;text-align:left;margin-left:17.7pt;margin-top:1.65pt;width:11.25pt;height:15pt;flip:y;z-index:252298240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6237" w:type="dxa"/>
          </w:tcPr>
          <w:p w:rsidR="00354752" w:rsidRDefault="00354752" w:rsidP="0061234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โครงการปรับเกรดพื้นทางเดิมถนนสายบ้านหนองไผ่ล้อมถึงโคกโปร่งแดง</w:t>
            </w:r>
          </w:p>
        </w:tc>
        <w:tc>
          <w:tcPr>
            <w:tcW w:w="1418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2" type="#_x0000_t32" style="position:absolute;left:0;text-align:left;margin-left:16.75pt;margin-top:.3pt;width:11.25pt;height:15pt;flip:y;z-index:252299264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6237" w:type="dxa"/>
          </w:tcPr>
          <w:p w:rsidR="00354752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โครงการปรับเกรดพื้นทางเดิมคันคูลำห้วยตะกั่ว ม.๔ ถึงบ้านขุมปูน ม.๒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3" type="#_x0000_t32" style="position:absolute;left:0;text-align:left;margin-left:20.2pt;margin-top:.55pt;width:11.25pt;height:15pt;flip:y;z-index:252300288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6237" w:type="dxa"/>
          </w:tcPr>
          <w:p w:rsidR="00354752" w:rsidRPr="00CC3A37" w:rsidRDefault="00354752" w:rsidP="00601BF9">
            <w:pPr>
              <w:rPr>
                <w:rFonts w:ascii="TH SarabunPSK" w:hAnsi="TH SarabunPSK" w:cs="TH SarabunPSK"/>
                <w:sz w:val="28"/>
                <w:cs/>
              </w:rPr>
            </w:pPr>
            <w:r w:rsidRPr="00CC3A37">
              <w:rPr>
                <w:rFonts w:ascii="TH SarabunPSK" w:hAnsi="TH SarabunPSK" w:cs="TH SarabunPSK" w:hint="cs"/>
                <w:sz w:val="28"/>
                <w:cs/>
              </w:rPr>
              <w:t>โครงการปรับเกรดพื้นทางเดิมถนนสายบ้านโนนจอมศรี ม.๖ ถึงลำห้วยตะกั่ว ม.๒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4" type="#_x0000_t32" style="position:absolute;left:0;text-align:left;margin-left:20.7pt;margin-top:.65pt;width:11.25pt;height:15pt;flip:y;z-index:252301312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6237" w:type="dxa"/>
          </w:tcPr>
          <w:p w:rsidR="00354752" w:rsidRPr="00CC3A37" w:rsidRDefault="00354752" w:rsidP="00571A08">
            <w:pPr>
              <w:rPr>
                <w:rFonts w:ascii="TH SarabunPSK" w:hAnsi="TH SarabunPSK" w:cs="TH SarabunPSK"/>
                <w:sz w:val="28"/>
                <w:cs/>
              </w:rPr>
            </w:pPr>
            <w:r w:rsidRPr="00CC3A37">
              <w:rPr>
                <w:rFonts w:ascii="TH SarabunPSK" w:hAnsi="TH SarabunPSK" w:cs="TH SarabunPSK" w:hint="cs"/>
                <w:sz w:val="28"/>
                <w:cs/>
              </w:rPr>
              <w:t>โครงการปรับเกรดพื้นทางเดิม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บ้านสวอง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ใหม่ ม.8 ไปศูนย์ปฏิบัติธรรมโคกโปร่งแดง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5" type="#_x0000_t32" style="position:absolute;left:0;text-align:left;margin-left:21.7pt;margin-top:.8pt;width:11.25pt;height:15pt;flip:y;z-index:252302336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237" w:type="dxa"/>
          </w:tcPr>
          <w:p w:rsidR="00354752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โครงการอุทกภัยซ่อมแซมดาดคอนกรีตปากท่อด้านซ้ายลำห้วยโสกธาตุ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6" type="#_x0000_t32" style="position:absolute;left:0;text-align:left;margin-left:18.7pt;margin-top:2.5pt;width:11.25pt;height:15pt;flip:y;z-index:252303360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6237" w:type="dxa"/>
          </w:tcPr>
          <w:p w:rsidR="00354752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โครงการก่อสร้างถนนดินจากบ้านนายไพรทูล ประทุมตะถึงบ้านนายสนิท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หม่วย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</w:t>
            </w:r>
          </w:p>
        </w:tc>
        <w:tc>
          <w:tcPr>
            <w:tcW w:w="1418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Default="00354752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54752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7" type="#_x0000_t32" style="position:absolute;left:0;text-align:left;margin-left:17.7pt;margin-top:7.15pt;width:11.25pt;height:15pt;flip:y;z-index:252304384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172C14">
        <w:tc>
          <w:tcPr>
            <w:tcW w:w="851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752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354752" w:rsidRPr="00736992" w:rsidRDefault="00354752" w:rsidP="00172C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69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354752" w:rsidRPr="00172C14" w:rsidRDefault="00172C14" w:rsidP="00172C1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2C1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 w:rsidRPr="00172C14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172C1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๙๗๘</w:t>
            </w:r>
            <w:r w:rsidRPr="00172C14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172C1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54752" w:rsidRPr="00172C14" w:rsidRDefault="00172C14" w:rsidP="00172C1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72C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 w:rsidRPr="00172C1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Pr="00172C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๘๖๖</w:t>
            </w:r>
            <w:r w:rsidRPr="00172C1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Pr="00172C1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๒๒๘.๓๔</w:t>
            </w:r>
          </w:p>
        </w:tc>
        <w:tc>
          <w:tcPr>
            <w:tcW w:w="1133" w:type="dxa"/>
          </w:tcPr>
          <w:p w:rsidR="00354752" w:rsidRDefault="00354752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54752" w:rsidRPr="00601BF9" w:rsidTr="00223392">
        <w:trPr>
          <w:trHeight w:val="579"/>
        </w:trPr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ยุทธศาสตร์การพัฒนาด้านเศรษฐกิจ</w:t>
            </w:r>
          </w:p>
        </w:tc>
        <w:tc>
          <w:tcPr>
            <w:tcW w:w="1418" w:type="dxa"/>
          </w:tcPr>
          <w:p w:rsidR="00354752" w:rsidRPr="0095141F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54752" w:rsidRPr="0095141F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54752" w:rsidRPr="00601BF9" w:rsidRDefault="00B5377D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B5377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632" type="#_x0000_t202" style="position:absolute;left:0;text-align:left;margin-left:11.5pt;margin-top:-50.5pt;width:39.5pt;height:25.5pt;z-index:252207104;mso-position-horizontal-relative:text;mso-position-vertical-relative:text;mso-width-relative:margin;mso-height-relative:margin" strokecolor="white" strokeweight="0">
                  <v:textbox style="mso-next-textbox:#_x0000_s1632">
                    <w:txbxContent>
                      <w:p w:rsidR="00612348" w:rsidRPr="000443A2" w:rsidRDefault="00612348" w:rsidP="000443A2">
                        <w:pPr>
                          <w:jc w:val="center"/>
                          <w:rPr>
                            <w:rFonts w:ascii="TH SarabunPSK" w:eastAsia="Calibri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eastAsia="Calibri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๑๑</w:t>
                        </w:r>
                      </w:p>
                    </w:txbxContent>
                  </v:textbox>
                </v:shape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54752" w:rsidRPr="00612348" w:rsidRDefault="00354752" w:rsidP="005F7E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3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54752" w:rsidRPr="00016238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54752" w:rsidRPr="00016238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๓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ยุทธศาสตร์การพัฒนาด้านการศึกษา ศาสนาและ</w:t>
            </w:r>
          </w:p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วัฒนธรรม</w:t>
            </w:r>
          </w:p>
        </w:tc>
        <w:tc>
          <w:tcPr>
            <w:tcW w:w="1418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54752" w:rsidRPr="00601BF9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:rsidR="00354752" w:rsidRPr="00601BF9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โครงการจ้างเหมารับ-ส่งเด็กศูนย์พัฒนาเด็กเล็กตำบลหนองไผ่ล้อม</w:t>
            </w:r>
          </w:p>
        </w:tc>
        <w:tc>
          <w:tcPr>
            <w:tcW w:w="1418" w:type="dxa"/>
          </w:tcPr>
          <w:p w:rsidR="00354752" w:rsidRPr="00601BF9" w:rsidRDefault="00354752" w:rsidP="00F85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</w:t>
            </w:r>
          </w:p>
        </w:tc>
        <w:tc>
          <w:tcPr>
            <w:tcW w:w="1417" w:type="dxa"/>
          </w:tcPr>
          <w:p w:rsidR="00354752" w:rsidRPr="00601BF9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133" w:type="dxa"/>
          </w:tcPr>
          <w:p w:rsidR="00354752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09" type="#_x0000_t32" style="position:absolute;left:0;text-align:left;margin-left:21.7pt;margin-top:1.65pt;width:12.25pt;height:15pt;flip:y;z-index:252285952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237" w:type="dxa"/>
          </w:tcPr>
          <w:p w:rsidR="00354752" w:rsidRPr="00601BF9" w:rsidRDefault="00354752" w:rsidP="00A847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โครงการวันเด็กแห่งชาติตำบลหนองไผ่ล้อม</w:t>
            </w:r>
          </w:p>
        </w:tc>
        <w:tc>
          <w:tcPr>
            <w:tcW w:w="1418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Pr="00601BF9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๘๔๐</w:t>
            </w:r>
          </w:p>
        </w:tc>
        <w:tc>
          <w:tcPr>
            <w:tcW w:w="1133" w:type="dxa"/>
          </w:tcPr>
          <w:p w:rsidR="00354752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0" type="#_x0000_t32" style="position:absolute;left:0;text-align:left;margin-left:19.7pt;margin-top:1.8pt;width:12.25pt;height:15pt;flip:y;z-index:252286976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237" w:type="dxa"/>
          </w:tcPr>
          <w:p w:rsidR="00354752" w:rsidRPr="00A8478D" w:rsidRDefault="00354752" w:rsidP="001951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8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โครงการประเพณี</w:t>
            </w:r>
            <w:proofErr w:type="spellStart"/>
            <w:r w:rsidRPr="00A8478D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กุ้ม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ข้าวใหญ่</w:t>
            </w:r>
          </w:p>
        </w:tc>
        <w:tc>
          <w:tcPr>
            <w:tcW w:w="1418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Pr="00601BF9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  <w:tc>
          <w:tcPr>
            <w:tcW w:w="1133" w:type="dxa"/>
          </w:tcPr>
          <w:p w:rsidR="00354752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2" type="#_x0000_t32" style="position:absolute;left:0;text-align:left;margin-left:19.7pt;margin-top:2pt;width:12.25pt;height:15pt;flip:y;z-index:252289024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237" w:type="dxa"/>
          </w:tcPr>
          <w:p w:rsidR="00354752" w:rsidRPr="00601BF9" w:rsidRDefault="00354752" w:rsidP="00601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โครงการส่งเสริมและสนับสนุนเพื่อพัฒนาการกีฬา ต.หนองไผ่ล้อม</w:t>
            </w:r>
          </w:p>
        </w:tc>
        <w:tc>
          <w:tcPr>
            <w:tcW w:w="1418" w:type="dxa"/>
          </w:tcPr>
          <w:p w:rsidR="00354752" w:rsidRPr="00601BF9" w:rsidRDefault="00354752" w:rsidP="001951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Pr="00601BF9" w:rsidRDefault="00354752" w:rsidP="002D0C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๘๒๐</w:t>
            </w:r>
          </w:p>
        </w:tc>
        <w:tc>
          <w:tcPr>
            <w:tcW w:w="1133" w:type="dxa"/>
          </w:tcPr>
          <w:p w:rsidR="00354752" w:rsidRPr="00601BF9" w:rsidRDefault="00B5377D" w:rsidP="00601B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1" type="#_x0000_t32" style="position:absolute;left:0;text-align:left;margin-left:19.7pt;margin-top:.65pt;width:12.25pt;height:15pt;flip:y;z-index:252288000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Pr="00736992" w:rsidRDefault="00354752" w:rsidP="002D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37" w:type="dxa"/>
          </w:tcPr>
          <w:p w:rsidR="00354752" w:rsidRPr="00736992" w:rsidRDefault="00354752" w:rsidP="001951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69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354752" w:rsidRPr="00736992" w:rsidRDefault="00354752" w:rsidP="005426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๕๘๖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๗๐๐</w:t>
            </w:r>
          </w:p>
        </w:tc>
        <w:tc>
          <w:tcPr>
            <w:tcW w:w="1417" w:type="dxa"/>
          </w:tcPr>
          <w:p w:rsidR="00354752" w:rsidRPr="00736992" w:rsidRDefault="00354752" w:rsidP="002D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๒๓๙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๙๖๐</w:t>
            </w:r>
          </w:p>
        </w:tc>
        <w:tc>
          <w:tcPr>
            <w:tcW w:w="1133" w:type="dxa"/>
          </w:tcPr>
          <w:p w:rsidR="00354752" w:rsidRPr="00736992" w:rsidRDefault="00354752" w:rsidP="002D0C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๔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ยุทธศาสตร์การพัฒนาด้านคุณภาพชีวิตและสังคม</w:t>
            </w:r>
          </w:p>
        </w:tc>
        <w:tc>
          <w:tcPr>
            <w:tcW w:w="1418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:rsidR="00354752" w:rsidRPr="00601BF9" w:rsidRDefault="00354752" w:rsidP="007B62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โครงการจัดซื้อธงไตรรงค์ธงเฉลิมพระเกียรติ</w:t>
            </w:r>
          </w:p>
        </w:tc>
        <w:tc>
          <w:tcPr>
            <w:tcW w:w="1418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๙๖๐</w:t>
            </w:r>
          </w:p>
        </w:tc>
        <w:tc>
          <w:tcPr>
            <w:tcW w:w="1133" w:type="dxa"/>
          </w:tcPr>
          <w:p w:rsidR="00354752" w:rsidRPr="00601BF9" w:rsidRDefault="00B5377D" w:rsidP="00761F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4" type="#_x0000_t32" style="position:absolute;margin-left:22.2pt;margin-top:1.55pt;width:11.25pt;height:15pt;flip:y;z-index:252291072;mso-position-horizontal-relative:text;mso-position-vertical-relative:text" o:connectortype="straight" strokeweight="1.25pt"/>
              </w:pict>
            </w:r>
          </w:p>
        </w:tc>
      </w:tr>
      <w:tr w:rsidR="00354752" w:rsidRPr="00601BF9" w:rsidTr="00223392">
        <w:tc>
          <w:tcPr>
            <w:tcW w:w="851" w:type="dxa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6237" w:type="dxa"/>
          </w:tcPr>
          <w:p w:rsidR="00354752" w:rsidRPr="00601BF9" w:rsidRDefault="00354752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เบี้ยยังชีพคนพิการ</w:t>
            </w:r>
          </w:p>
        </w:tc>
        <w:tc>
          <w:tcPr>
            <w:tcW w:w="1418" w:type="dxa"/>
            <w:vAlign w:val="center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๐๔๖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</w:p>
        </w:tc>
        <w:tc>
          <w:tcPr>
            <w:tcW w:w="1417" w:type="dxa"/>
            <w:vAlign w:val="center"/>
          </w:tcPr>
          <w:p w:rsidR="00354752" w:rsidRPr="00601BF9" w:rsidRDefault="00354752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133" w:type="dxa"/>
            <w:vAlign w:val="center"/>
          </w:tcPr>
          <w:p w:rsidR="00354752" w:rsidRPr="00601BF9" w:rsidRDefault="00B5377D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13" type="#_x0000_t32" style="position:absolute;left:0;text-align:left;margin-left:22.8pt;margin-top:.9pt;width:11.25pt;height:15pt;flip:y;z-index:252290048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5115B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237" w:type="dxa"/>
          </w:tcPr>
          <w:p w:rsidR="00310677" w:rsidRPr="00601BF9" w:rsidRDefault="00310677" w:rsidP="00E73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8" type="#_x0000_t32" style="position:absolute;left:0;text-align:left;margin-left:21.7pt;margin-top:1.65pt;width:12.25pt;height:15pt;flip:y;z-index:252306432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5115B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237" w:type="dxa"/>
          </w:tcPr>
          <w:p w:rsidR="00310677" w:rsidRPr="00601BF9" w:rsidRDefault="00310677" w:rsidP="00E73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29" type="#_x0000_t32" style="position:absolute;left:0;text-align:left;margin-left:19.7pt;margin-top:1.8pt;width:12.25pt;height:15pt;flip:y;z-index:252307456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5115B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237" w:type="dxa"/>
          </w:tcPr>
          <w:p w:rsidR="00310677" w:rsidRPr="00E477D7" w:rsidRDefault="00310677" w:rsidP="00D63E8C">
            <w:pPr>
              <w:rPr>
                <w:rFonts w:ascii="TH SarabunPSK" w:hAnsi="TH SarabunPSK" w:cs="TH SarabunPSK"/>
                <w:sz w:val="28"/>
                <w:cs/>
              </w:rPr>
            </w:pPr>
            <w:r w:rsidRPr="00E477D7">
              <w:rPr>
                <w:rFonts w:ascii="TH SarabunPSK" w:hAnsi="TH SarabunPSK" w:cs="TH SarabunPSK" w:hint="cs"/>
                <w:sz w:val="28"/>
                <w:cs/>
              </w:rPr>
              <w:t xml:space="preserve">โครงการหน่วยกู้ชีพ </w:t>
            </w:r>
            <w:proofErr w:type="spellStart"/>
            <w:r w:rsidRPr="00E477D7">
              <w:rPr>
                <w:rFonts w:ascii="TH SarabunPSK" w:hAnsi="TH SarabunPSK" w:cs="TH SarabunPSK" w:hint="cs"/>
                <w:sz w:val="28"/>
                <w:cs/>
              </w:rPr>
              <w:t>อบต.</w:t>
            </w:r>
            <w:proofErr w:type="spellEnd"/>
            <w:r w:rsidRPr="00E477D7">
              <w:rPr>
                <w:rFonts w:ascii="TH SarabunPSK" w:hAnsi="TH SarabunPSK" w:cs="TH SarabunPSK" w:hint="cs"/>
                <w:sz w:val="28"/>
                <w:cs/>
              </w:rPr>
              <w:t>หนองไผ่ล้อมเพื่อให้บริการฉุกเฉินก่อนถึงโรงพยาบาล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30" type="#_x0000_t32" style="position:absolute;left:0;text-align:left;margin-left:19.7pt;margin-top:2pt;width:12.25pt;height:15pt;flip:y;z-index:252308480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5115B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โครงการลดอุบัติเหตุช่วงเทศกาลปีใหม่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31" type="#_x0000_t32" style="position:absolute;left:0;text-align:left;margin-left:19.7pt;margin-top:.65pt;width:12.25pt;height:15pt;flip:y;z-index:252309504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22339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D635B8" w:rsidRDefault="00310677" w:rsidP="00D63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35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310677" w:rsidRPr="00D635B8" w:rsidRDefault="00310677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35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  <w:r w:rsidRPr="00D63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D635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๑๒๕</w:t>
            </w:r>
            <w:r w:rsidRPr="00D63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D635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๔๐๐</w:t>
            </w:r>
          </w:p>
        </w:tc>
        <w:tc>
          <w:tcPr>
            <w:tcW w:w="1417" w:type="dxa"/>
            <w:vAlign w:val="center"/>
          </w:tcPr>
          <w:p w:rsidR="00310677" w:rsidRPr="00D635B8" w:rsidRDefault="00310677" w:rsidP="00D635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D63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๖๕๘</w:t>
            </w:r>
            <w:r w:rsidRPr="00D63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  <w:r w:rsidRPr="00D635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vAlign w:val="center"/>
          </w:tcPr>
          <w:p w:rsidR="00310677" w:rsidRDefault="00310677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10677" w:rsidRPr="00601BF9" w:rsidTr="0022339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601BF9" w:rsidRDefault="00310677" w:rsidP="006123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๕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สิ่งแวดล้อม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vAlign w:val="center"/>
          </w:tcPr>
          <w:p w:rsidR="00310677" w:rsidRDefault="00310677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10677" w:rsidRPr="00601BF9" w:rsidTr="0022339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612348" w:rsidRDefault="00310677" w:rsidP="006123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3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vAlign w:val="center"/>
          </w:tcPr>
          <w:p w:rsidR="00310677" w:rsidRDefault="00310677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10677" w:rsidRPr="00601BF9" w:rsidTr="00223392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601BF9" w:rsidRDefault="00310677" w:rsidP="008613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๖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</w:t>
            </w:r>
            <w:r w:rsidRPr="00601BF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การบริหารกิจการที่ดี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vAlign w:val="center"/>
          </w:tcPr>
          <w:p w:rsidR="00310677" w:rsidRDefault="00310677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10677" w:rsidRPr="00601BF9" w:rsidTr="005C316E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ค่าบำรุงและซ่อมแซมทรัพย์สินของ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(ทุกส่วน)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๒๓๖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32" type="#_x0000_t32" style="position:absolute;left:0;text-align:left;margin-left:21.7pt;margin-top:1.65pt;width:12.25pt;height:15pt;flip:y;z-index:252311552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5C316E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จัดซื้อวัสดุที่ใช้ในกิจการประปา เช่น สารส้ม คลอ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ลีน</w:t>
            </w:r>
            <w:proofErr w:type="spellEnd"/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33" type="#_x0000_t32" style="position:absolute;left:0;text-align:left;margin-left:19.7pt;margin-top:1.8pt;width:12.25pt;height:15pt;flip:y;z-index:252312576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5C316E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861353" w:rsidRDefault="00310677" w:rsidP="008613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13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310677" w:rsidRPr="00861353" w:rsidRDefault="00310677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๖๙๐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861353" w:rsidRDefault="00310677" w:rsidP="00D63E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๒๑๒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๒๓๖</w:t>
            </w:r>
          </w:p>
        </w:tc>
        <w:tc>
          <w:tcPr>
            <w:tcW w:w="1133" w:type="dxa"/>
          </w:tcPr>
          <w:p w:rsidR="00310677" w:rsidRPr="00601BF9" w:rsidRDefault="00310677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0677" w:rsidRPr="00601BF9" w:rsidTr="005C316E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5C5957" w:rsidRDefault="00310677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5C595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บัญชีครุภัณฑ์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10677" w:rsidRPr="00601BF9" w:rsidRDefault="00310677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0677" w:rsidRPr="00601BF9" w:rsidTr="00075D98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จัดซื้อเก้าอี้ทำงาน (กองคลัง)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36" type="#_x0000_t32" style="position:absolute;left:0;text-align:left;margin-left:21.7pt;margin-top:1.65pt;width:12.25pt;height:15pt;flip:y;z-index:252314624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075D98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6237" w:type="dxa"/>
          </w:tcPr>
          <w:p w:rsidR="00310677" w:rsidRPr="00601BF9" w:rsidRDefault="00310677" w:rsidP="005C5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จัดซื้อโต๊ะอาหารศูนย์พัฒนาเด็กเล็กพร้อมเก้าอี้จำนวน ๖ ชุด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37" type="#_x0000_t32" style="position:absolute;left:0;text-align:left;margin-left:19.7pt;margin-top:1.8pt;width:12.25pt;height:15pt;flip:y;z-index:252315648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075D98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5C5957" w:rsidRDefault="00310677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59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310677" w:rsidRPr="005C5957" w:rsidRDefault="00310677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5C5957" w:rsidRDefault="00310677" w:rsidP="005C5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310677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0677" w:rsidRPr="00601BF9" w:rsidTr="00075D98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302606" w:rsidRDefault="00310677" w:rsidP="00302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30260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เงินอุดหนุน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10677" w:rsidRPr="00601BF9" w:rsidRDefault="00310677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0677" w:rsidRPr="00601BF9" w:rsidTr="002E5BFA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โครงการสนับสนุนการจัดงานรัฐพิธี งานราชพิธีและการจัดกิจกรรมในวันสำคัญ ประจำปีงบประมาณ ๒๕๖๑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40" type="#_x0000_t32" style="position:absolute;left:0;text-align:left;margin-left:21.7pt;margin-top:1.65pt;width:12.25pt;height:15pt;flip:y;z-index:252317696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2E5BFA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อุดหนุนที่ดินจังหวัดขอนแก่น สาขาหนองสองห้อง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41" type="#_x0000_t32" style="position:absolute;left:0;text-align:left;margin-left:19.7pt;margin-top:1.8pt;width:12.25pt;height:15pt;flip:y;z-index:252318720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2E5BFA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237" w:type="dxa"/>
          </w:tcPr>
          <w:p w:rsidR="00310677" w:rsidRPr="00601BF9" w:rsidRDefault="00310677" w:rsidP="00D63E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อุดหนุนกลุ่มสตรี ตำบลหนองไผ่ล้อม</w:t>
            </w:r>
          </w:p>
        </w:tc>
        <w:tc>
          <w:tcPr>
            <w:tcW w:w="1418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133" w:type="dxa"/>
          </w:tcPr>
          <w:p w:rsidR="00310677" w:rsidRPr="00601BF9" w:rsidRDefault="00B5377D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742" type="#_x0000_t32" style="position:absolute;left:0;text-align:left;margin-left:19.7pt;margin-top:2pt;width:12.25pt;height:15pt;flip:y;z-index:252319744;mso-position-horizontal-relative:text;mso-position-vertical-relative:text" o:connectortype="straight" strokeweight="1.25pt"/>
              </w:pict>
            </w:r>
          </w:p>
        </w:tc>
      </w:tr>
      <w:tr w:rsidR="00310677" w:rsidRPr="00601BF9" w:rsidTr="002E5BFA"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310677" w:rsidRPr="005C5957" w:rsidRDefault="00310677" w:rsidP="009202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59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310677" w:rsidRPr="005C5957" w:rsidRDefault="00310677" w:rsidP="00764F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  <w:vAlign w:val="center"/>
          </w:tcPr>
          <w:p w:rsidR="00310677" w:rsidRPr="005C5957" w:rsidRDefault="00310677" w:rsidP="00764F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๗๘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๔๓๐</w:t>
            </w:r>
          </w:p>
        </w:tc>
        <w:tc>
          <w:tcPr>
            <w:tcW w:w="1133" w:type="dxa"/>
          </w:tcPr>
          <w:p w:rsidR="00310677" w:rsidRPr="00601BF9" w:rsidRDefault="00310677" w:rsidP="009202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0677" w:rsidRPr="00601BF9" w:rsidTr="00313208">
        <w:trPr>
          <w:trHeight w:val="718"/>
        </w:trPr>
        <w:tc>
          <w:tcPr>
            <w:tcW w:w="851" w:type="dxa"/>
          </w:tcPr>
          <w:p w:rsidR="00310677" w:rsidRPr="00601BF9" w:rsidRDefault="00310677" w:rsidP="00D63E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310677" w:rsidRPr="00313208" w:rsidRDefault="00310677" w:rsidP="003132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32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รวมทุกยุทธศาสตร์</w:t>
            </w:r>
          </w:p>
        </w:tc>
        <w:tc>
          <w:tcPr>
            <w:tcW w:w="1418" w:type="dxa"/>
            <w:vAlign w:val="center"/>
          </w:tcPr>
          <w:p w:rsidR="00310677" w:rsidRPr="00804883" w:rsidRDefault="00804883" w:rsidP="00D63E8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48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๑๑</w:t>
            </w:r>
            <w:r w:rsidRPr="00804883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8048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๕๔๒</w:t>
            </w:r>
            <w:r w:rsidRPr="00804883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8048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</w:t>
            </w:r>
          </w:p>
        </w:tc>
        <w:tc>
          <w:tcPr>
            <w:tcW w:w="1417" w:type="dxa"/>
            <w:vAlign w:val="center"/>
          </w:tcPr>
          <w:p w:rsidR="00310677" w:rsidRPr="00804883" w:rsidRDefault="00804883" w:rsidP="00D63E8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48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 w:rsidRPr="0080488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Pr="008048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๑๐๒</w:t>
            </w:r>
            <w:r w:rsidRPr="0080488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Pr="008048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๐๑๔.๓๔</w:t>
            </w:r>
          </w:p>
        </w:tc>
        <w:tc>
          <w:tcPr>
            <w:tcW w:w="1133" w:type="dxa"/>
            <w:vAlign w:val="center"/>
          </w:tcPr>
          <w:p w:rsidR="00310677" w:rsidRDefault="00310677" w:rsidP="00D63E8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</w:tbl>
    <w:p w:rsidR="00761FAB" w:rsidRDefault="00764F35" w:rsidP="00764F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B41EE2" w:rsidRDefault="00B41EE2" w:rsidP="00761FA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41EE2" w:rsidRDefault="00B41EE2" w:rsidP="00761FA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7C1A" w:rsidRPr="00C00D7C" w:rsidRDefault="00B5377D" w:rsidP="00761FA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633" type="#_x0000_t202" style="position:absolute;left:0;text-align:left;margin-left:480.6pt;margin-top:-49.8pt;width:39.5pt;height:25.5pt;z-index:252208128;mso-width-relative:margin;mso-height-relative:margin" strokecolor="white" strokeweight="0">
            <v:textbox style="mso-next-textbox:#_x0000_s1633">
              <w:txbxContent>
                <w:p w:rsidR="00612348" w:rsidRPr="000443A2" w:rsidRDefault="00612348" w:rsidP="000443A2">
                  <w:pPr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๑๒</w:t>
                  </w:r>
                </w:p>
              </w:txbxContent>
            </v:textbox>
          </v:shape>
        </w:pict>
      </w:r>
      <w:r w:rsidR="00B96E89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ส่วนที่  </w:t>
      </w:r>
      <w:r w:rsidR="000B0714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</w:p>
    <w:p w:rsidR="00D47C1A" w:rsidRPr="00C00D7C" w:rsidRDefault="00B96E89" w:rsidP="00D47C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 w:rsidR="00D47C1A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A51F47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</w:t>
      </w:r>
      <w:r w:rsidR="00D47C1A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ดำเนินการ</w:t>
      </w:r>
      <w:r w:rsidR="00A51F47">
        <w:rPr>
          <w:rFonts w:ascii="TH SarabunPSK" w:hAnsi="TH SarabunPSK" w:cs="TH SarabunPSK" w:hint="cs"/>
          <w:b/>
          <w:bCs/>
          <w:sz w:val="36"/>
          <w:szCs w:val="36"/>
          <w:cs/>
        </w:rPr>
        <w:t>ติดตาม</w:t>
      </w:r>
      <w:r w:rsidR="00D47C1A" w:rsidRPr="00C00D7C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ประเมินผลแผนพัฒนาท้องถิ่น</w:t>
      </w:r>
    </w:p>
    <w:p w:rsidR="00D47C1A" w:rsidRPr="00A015F2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47C1A" w:rsidRPr="00601BF9" w:rsidRDefault="00E0137B" w:rsidP="0035326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015F2">
        <w:rPr>
          <w:rFonts w:ascii="TH SarabunPSK" w:hAnsi="TH SarabunPSK" w:cs="TH SarabunPSK" w:hint="cs"/>
          <w:sz w:val="32"/>
          <w:szCs w:val="32"/>
          <w:cs/>
        </w:rPr>
        <w:t>จ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>ากผลการดำเนินการติดตามประเมินผลแผนพัฒนาท้องถิ่น</w:t>
      </w:r>
      <w:r w:rsidR="00D47C1A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r w:rsidR="00A015F2">
        <w:rPr>
          <w:rFonts w:ascii="TH SarabunPSK" w:hAnsi="TH SarabunPSK" w:cs="TH SarabunPSK" w:hint="cs"/>
          <w:sz w:val="32"/>
          <w:szCs w:val="32"/>
          <w:cs/>
        </w:rPr>
        <w:t>หนองไผ่ล้อม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DF2A55" w:rsidRPr="00601BF9" w:rsidRDefault="00D47C1A" w:rsidP="0035326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ปร</w:t>
      </w:r>
      <w:r w:rsidR="00A015F2">
        <w:rPr>
          <w:rFonts w:ascii="TH SarabunPSK" w:hAnsi="TH SarabunPSK" w:cs="TH SarabunPSK"/>
          <w:sz w:val="32"/>
          <w:szCs w:val="32"/>
          <w:cs/>
        </w:rPr>
        <w:t>ะเมินผลการดำเนินการตามแผนพัฒนา</w:t>
      </w:r>
      <w:r w:rsidRPr="00601BF9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="00B96E8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พ.ศ.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0B0714">
        <w:rPr>
          <w:rFonts w:ascii="TH SarabunPSK" w:hAnsi="TH SarabunPSK" w:cs="TH SarabunPSK"/>
          <w:sz w:val="32"/>
          <w:szCs w:val="32"/>
          <w:cs/>
        </w:rPr>
        <w:t>๒๕๖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๑</w:t>
      </w:r>
      <w:r w:rsidR="00E0137B">
        <w:rPr>
          <w:rFonts w:ascii="TH SarabunPSK" w:hAnsi="TH SarabunPSK" w:cs="TH SarabunPSK"/>
          <w:sz w:val="32"/>
          <w:szCs w:val="32"/>
        </w:rPr>
        <w:t xml:space="preserve"> </w:t>
      </w:r>
      <w:r w:rsidR="00596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518E">
        <w:rPr>
          <w:rFonts w:ascii="TH SarabunPSK" w:hAnsi="TH SarabunPSK" w:cs="TH SarabunPSK" w:hint="cs"/>
          <w:sz w:val="32"/>
          <w:szCs w:val="32"/>
          <w:cs/>
        </w:rPr>
        <w:t xml:space="preserve">รอบเดือน เมษายน </w:t>
      </w:r>
      <w:r w:rsidR="00A2463B">
        <w:rPr>
          <w:rFonts w:ascii="TH SarabunPSK" w:hAnsi="TH SarabunPSK" w:cs="TH SarabunPSK" w:hint="cs"/>
          <w:sz w:val="32"/>
          <w:szCs w:val="32"/>
          <w:cs/>
        </w:rPr>
        <w:t>(</w:t>
      </w:r>
      <w:r w:rsidR="00F5518E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601BF9">
        <w:rPr>
          <w:rFonts w:ascii="TH SarabunPSK" w:hAnsi="TH SarabunPSK" w:cs="TH SarabunPSK"/>
          <w:sz w:val="32"/>
          <w:szCs w:val="32"/>
          <w:cs/>
        </w:rPr>
        <w:t>เดือน</w:t>
      </w:r>
      <w:r w:rsidR="00596F3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596F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๖๐</w:t>
      </w:r>
      <w:r w:rsidR="00E0137B">
        <w:rPr>
          <w:rFonts w:ascii="TH SarabunPSK" w:hAnsi="TH SarabunPSK" w:cs="TH SarabunPSK"/>
          <w:sz w:val="32"/>
          <w:szCs w:val="32"/>
        </w:rPr>
        <w:t xml:space="preserve"> </w:t>
      </w:r>
      <w:r w:rsidR="00752EBE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ถึงเดือน</w:t>
      </w:r>
      <w:r w:rsidR="00A2463B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๑</w:t>
      </w:r>
      <w:r w:rsidR="00A2463B">
        <w:rPr>
          <w:rFonts w:ascii="TH SarabunPSK" w:hAnsi="TH SarabunPSK" w:cs="TH SarabunPSK" w:hint="cs"/>
          <w:sz w:val="32"/>
          <w:szCs w:val="32"/>
          <w:cs/>
        </w:rPr>
        <w:t>)</w:t>
      </w:r>
      <w:r w:rsidR="00A015F2">
        <w:rPr>
          <w:rFonts w:ascii="TH SarabunPSK" w:hAnsi="TH SarabunPSK" w:cs="TH SarabunPSK"/>
          <w:sz w:val="32"/>
          <w:szCs w:val="32"/>
          <w:cs/>
        </w:rPr>
        <w:t xml:space="preserve">  ตามแผนพัฒนาส</w:t>
      </w:r>
      <w:r w:rsidR="00752EBE">
        <w:rPr>
          <w:rFonts w:ascii="TH SarabunPSK" w:hAnsi="TH SarabunPSK" w:cs="TH SarabunPSK" w:hint="cs"/>
          <w:sz w:val="32"/>
          <w:szCs w:val="32"/>
          <w:cs/>
        </w:rPr>
        <w:t>ี่</w:t>
      </w:r>
      <w:r w:rsidR="00A015F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="000B0714">
        <w:rPr>
          <w:rFonts w:ascii="TH SarabunPSK" w:hAnsi="TH SarabunPSK" w:cs="TH SarabunPSK"/>
          <w:sz w:val="32"/>
          <w:szCs w:val="32"/>
          <w:cs/>
        </w:rPr>
        <w:t>๒๕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๖</w:t>
      </w:r>
      <w:r w:rsidR="00752EBE">
        <w:rPr>
          <w:rFonts w:ascii="TH SarabunPSK" w:hAnsi="TH SarabunPSK" w:cs="TH SarabunPSK" w:hint="cs"/>
          <w:sz w:val="32"/>
          <w:szCs w:val="32"/>
          <w:cs/>
        </w:rPr>
        <w:t>๔</w:t>
      </w:r>
      <w:r w:rsidRPr="00601BF9">
        <w:rPr>
          <w:rFonts w:ascii="TH SarabunPSK" w:hAnsi="TH SarabunPSK" w:cs="TH SarabunPSK"/>
          <w:sz w:val="32"/>
          <w:szCs w:val="32"/>
          <w:cs/>
        </w:rPr>
        <w:t>)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จำนวนโครงการทั้งหมด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B96E8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D47C1A" w:rsidRPr="00A015F2" w:rsidRDefault="00A015F2" w:rsidP="00DF2A55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0B071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D47C1A" w:rsidRPr="00A015F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  <w:r w:rsidR="00DF2A5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ด้านการคมนาคม  การสาธารณูปโภคและสาธารณูปการ</w:t>
      </w:r>
    </w:p>
    <w:p w:rsidR="00D47C1A" w:rsidRPr="00601BF9" w:rsidRDefault="00BB2305" w:rsidP="00BB230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947D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>จำนวนโครงการทั้งหมด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46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๑๘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๐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โครงการ  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</w:t>
      </w:r>
      <w:r w:rsidR="00950779">
        <w:rPr>
          <w:rFonts w:ascii="TH SarabunPSK" w:hAnsi="TH SarabunPSK" w:cs="TH SarabunPSK"/>
          <w:sz w:val="32"/>
          <w:szCs w:val="32"/>
          <w:cs/>
        </w:rPr>
        <w:t>ำนวนโครงการท</w:t>
      </w:r>
      <w:r w:rsidR="00950779">
        <w:rPr>
          <w:rFonts w:ascii="TH SarabunPSK" w:hAnsi="TH SarabunPSK" w:cs="TH SarabunPSK" w:hint="cs"/>
          <w:sz w:val="32"/>
          <w:szCs w:val="32"/>
          <w:cs/>
        </w:rPr>
        <w:t>ี่ได้ดำเนินการ</w:t>
      </w:r>
      <w:r w:rsidR="00D47C1A"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๒๑</w:t>
      </w:r>
      <w:r w:rsidR="00E20071">
        <w:rPr>
          <w:rFonts w:ascii="TH SarabunPSK" w:hAnsi="TH SarabunPSK" w:cs="TH SarabunPSK"/>
          <w:sz w:val="32"/>
          <w:szCs w:val="32"/>
        </w:rPr>
        <w:t xml:space="preserve"> </w:t>
      </w:r>
      <w:r w:rsidR="00B96E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7C1A" w:rsidRPr="00601BF9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D47C1A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D47C1A" w:rsidRPr="00601BF9" w:rsidRDefault="00D47C1A" w:rsidP="00D47C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BB23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๕.๘๒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23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๑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๕๙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="00B96E8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7B72C9">
        <w:rPr>
          <w:rFonts w:ascii="TH SarabunPSK" w:hAnsi="TH SarabunPSK" w:cs="TH SarabunPSK" w:hint="cs"/>
          <w:sz w:val="32"/>
          <w:szCs w:val="32"/>
          <w:cs/>
        </w:rPr>
        <w:t>๔๔.๐๔</w:t>
      </w:r>
    </w:p>
    <w:p w:rsidR="00D47C1A" w:rsidRPr="00601BF9" w:rsidRDefault="00DF2A55" w:rsidP="00DF2A5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ด้านเศรษฐกิจ</w:t>
      </w:r>
    </w:p>
    <w:p w:rsidR="00D47C1A" w:rsidRPr="00601BF9" w:rsidRDefault="00947DB7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๓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๒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โครง</w:t>
      </w:r>
      <w:r w:rsidR="008C3AB3">
        <w:rPr>
          <w:rFonts w:ascii="TH SarabunPSK" w:hAnsi="TH SarabunPSK" w:cs="TH SarabunPSK"/>
          <w:sz w:val="32"/>
          <w:szCs w:val="32"/>
          <w:cs/>
        </w:rPr>
        <w:t xml:space="preserve">การ  </w:t>
      </w:r>
      <w:r w:rsidR="00465627">
        <w:rPr>
          <w:rFonts w:ascii="TH SarabunPSK" w:hAnsi="TH SarabunPSK" w:cs="TH SarabunPSK" w:hint="cs"/>
          <w:sz w:val="32"/>
          <w:szCs w:val="32"/>
          <w:cs/>
        </w:rPr>
        <w:t>ยัง</w:t>
      </w:r>
      <w:r w:rsidR="008C3AB3">
        <w:rPr>
          <w:rFonts w:ascii="TH SarabunPSK" w:hAnsi="TH SarabunPSK" w:cs="TH SarabunPSK"/>
          <w:sz w:val="32"/>
          <w:szCs w:val="32"/>
          <w:cs/>
        </w:rPr>
        <w:t>ไม่ได้ดำเนิ</w:t>
      </w:r>
      <w:r w:rsidR="008C3AB3">
        <w:rPr>
          <w:rFonts w:ascii="TH SarabunPSK" w:hAnsi="TH SarabunPSK" w:cs="TH SarabunPSK" w:hint="cs"/>
          <w:sz w:val="32"/>
          <w:szCs w:val="32"/>
          <w:cs/>
        </w:rPr>
        <w:t>นโค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>รงการ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๘.๘๖</w:t>
      </w:r>
    </w:p>
    <w:p w:rsidR="00D47C1A" w:rsidRPr="00601BF9" w:rsidRDefault="00DF2A55" w:rsidP="00DF2A5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ด้านการศึกษา  ศาสนาและวัฒนธรรม</w:t>
      </w:r>
    </w:p>
    <w:p w:rsidR="00DF2A55" w:rsidRPr="00601BF9" w:rsidRDefault="00950779" w:rsidP="0095077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 w:rsidR="000B0714">
        <w:rPr>
          <w:rFonts w:ascii="TH SarabunPSK" w:hAnsi="TH SarabunPSK" w:cs="TH SarabunPSK" w:hint="cs"/>
          <w:sz w:val="32"/>
          <w:szCs w:val="32"/>
          <w:cs/>
        </w:rPr>
        <w:t>๒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๕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 จำนวนโครงการที่ได้ดำเนินการ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8C3AB3">
        <w:rPr>
          <w:rFonts w:ascii="TH SarabunPSK" w:hAnsi="TH SarabunPSK" w:cs="TH SarabunPSK"/>
          <w:sz w:val="32"/>
          <w:szCs w:val="32"/>
        </w:rPr>
        <w:t xml:space="preserve"> 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๔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DF2A55" w:rsidRDefault="00DF2A55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๑.๑๑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๒๑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9507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950779">
        <w:rPr>
          <w:rFonts w:ascii="TH SarabunPSK" w:hAnsi="TH SarabunPSK" w:cs="TH SarabunPSK"/>
          <w:sz w:val="32"/>
          <w:szCs w:val="32"/>
        </w:rPr>
        <w:t xml:space="preserve"> </w:t>
      </w:r>
      <w:r w:rsidR="008C3AB3">
        <w:rPr>
          <w:rFonts w:ascii="TH SarabunPSK" w:hAnsi="TH SarabunPSK" w:cs="TH SarabunPSK" w:hint="cs"/>
          <w:sz w:val="32"/>
          <w:szCs w:val="32"/>
          <w:cs/>
        </w:rPr>
        <w:t>๕.๘๒</w:t>
      </w:r>
    </w:p>
    <w:p w:rsidR="00D47C1A" w:rsidRPr="00601BF9" w:rsidRDefault="00DF2A55" w:rsidP="00DF2A55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E013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ด้านคุณภาพชีวิตและสังคม</w:t>
      </w:r>
    </w:p>
    <w:p w:rsidR="00465627" w:rsidRPr="00601BF9" w:rsidRDefault="00465627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 </w:t>
      </w:r>
      <w:r>
        <w:rPr>
          <w:rFonts w:ascii="TH SarabunPSK" w:hAnsi="TH SarabunPSK" w:cs="TH SarabunPSK" w:hint="cs"/>
          <w:sz w:val="32"/>
          <w:szCs w:val="32"/>
          <w:cs/>
        </w:rPr>
        <w:t>๒๘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 จำนวนโครงการที่ได้ดำเนินการ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465627" w:rsidRPr="00601BF9" w:rsidRDefault="00465627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๑.๖๖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๖.๐๙</w:t>
      </w:r>
    </w:p>
    <w:p w:rsidR="00465627" w:rsidRDefault="00DF2A55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พัฒนาด้านสิ่งแวดล้อม</w:t>
      </w:r>
    </w:p>
    <w:p w:rsidR="00465627" w:rsidRPr="00601BF9" w:rsidRDefault="00465627" w:rsidP="0046562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 </w:t>
      </w:r>
      <w:r>
        <w:rPr>
          <w:rFonts w:ascii="TH SarabunPSK" w:hAnsi="TH SarabunPSK" w:cs="TH SarabunPSK" w:hint="cs"/>
          <w:sz w:val="32"/>
          <w:szCs w:val="32"/>
          <w:cs/>
        </w:rPr>
        <w:t>๒๑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 </w:t>
      </w:r>
      <w:r>
        <w:rPr>
          <w:rFonts w:ascii="TH SarabunPSK" w:hAnsi="TH SarabunPSK" w:cs="TH SarabunPSK"/>
          <w:sz w:val="32"/>
          <w:szCs w:val="32"/>
          <w:cs/>
        </w:rPr>
        <w:t>ยังไม่ได้ดำเนิน</w:t>
      </w:r>
      <w:r w:rsidRPr="00601BF9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๕.๘๒</w:t>
      </w:r>
    </w:p>
    <w:p w:rsidR="00D47C1A" w:rsidRPr="00601BF9" w:rsidRDefault="00DF2A55" w:rsidP="00DF2A55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0B0714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D47C1A" w:rsidRPr="00601BF9">
        <w:rPr>
          <w:rFonts w:ascii="TH SarabunPSK" w:hAnsi="TH SarabunPSK" w:cs="TH SarabunPSK"/>
          <w:b/>
          <w:bCs/>
          <w:sz w:val="32"/>
          <w:szCs w:val="32"/>
          <w:cs/>
        </w:rPr>
        <w:t>.  ยุทธศาสตร์การพัฒนาการบริหารจัดการ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ที่ดี</w:t>
      </w:r>
    </w:p>
    <w:p w:rsidR="00DF2A55" w:rsidRPr="00601BF9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 w:rsidR="00A246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๓๖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 โครงการ  จำนวนโครงการที่ได้ดำเนินการ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F2A55"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="00DF2A55"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A2463B" w:rsidRDefault="00DF2A55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C316A0">
        <w:rPr>
          <w:rFonts w:ascii="TH SarabunPSK" w:hAnsi="TH SarabunPSK" w:cs="TH SarabunPSK" w:hint="cs"/>
          <w:sz w:val="32"/>
          <w:szCs w:val="32"/>
          <w:cs/>
        </w:rPr>
        <w:t>๐.๕๕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="00C316A0">
        <w:rPr>
          <w:rFonts w:ascii="TH SarabunPSK" w:hAnsi="TH SarabunPSK" w:cs="TH SarabunPSK"/>
          <w:sz w:val="32"/>
          <w:szCs w:val="32"/>
        </w:rPr>
        <w:t xml:space="preserve"> </w:t>
      </w:r>
      <w:r w:rsidR="00C316A0">
        <w:rPr>
          <w:rFonts w:ascii="TH SarabunPSK" w:hAnsi="TH SarabunPSK" w:cs="TH SarabunPSK" w:hint="cs"/>
          <w:sz w:val="32"/>
          <w:szCs w:val="32"/>
          <w:cs/>
        </w:rPr>
        <w:t>๓๔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 w:rsidR="00950779">
        <w:rPr>
          <w:rFonts w:ascii="TH SarabunPSK" w:hAnsi="TH SarabunPSK" w:cs="TH SarabunPSK"/>
          <w:sz w:val="32"/>
          <w:szCs w:val="32"/>
        </w:rPr>
        <w:t xml:space="preserve"> </w:t>
      </w:r>
      <w:r w:rsidR="00C316A0">
        <w:rPr>
          <w:rFonts w:ascii="TH SarabunPSK" w:hAnsi="TH SarabunPSK" w:cs="TH SarabunPSK" w:hint="cs"/>
          <w:sz w:val="32"/>
          <w:szCs w:val="32"/>
          <w:cs/>
        </w:rPr>
        <w:t>๙.๔๒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F00896" w:rsidRPr="00C316A0" w:rsidRDefault="00C316A0" w:rsidP="00C316A0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C316A0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บัญชีครุภัณฑ์</w:t>
      </w:r>
    </w:p>
    <w:p w:rsidR="00C316A0" w:rsidRPr="00601BF9" w:rsidRDefault="00C316A0" w:rsidP="00C316A0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 โครงการ  จำนวนโครงการที่ได้ดำเนินการ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C316A0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๐.๕๕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๒๒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๖.๐๙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C316A0" w:rsidRPr="00C316A0" w:rsidRDefault="00C316A0" w:rsidP="00C316A0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เงินอุดหนุน</w:t>
      </w:r>
    </w:p>
    <w:p w:rsidR="00C316A0" w:rsidRPr="00601BF9" w:rsidRDefault="00C316A0" w:rsidP="00C316A0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จำนวนโครงการทั้งหมด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 โครงการ  จำนวนโครงการที่ได้ดำเนินการ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๓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โครงการ 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C316A0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BF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๐.</w:t>
      </w:r>
      <w:r w:rsidR="00753891">
        <w:rPr>
          <w:rFonts w:ascii="TH SarabunPSK" w:hAnsi="TH SarabunPSK" w:cs="TH SarabunPSK" w:hint="cs"/>
          <w:sz w:val="32"/>
          <w:szCs w:val="32"/>
          <w:cs/>
        </w:rPr>
        <w:t xml:space="preserve">๘๓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จำนวนโครงการที่ยังไม่ได้ดำเนินการ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๑๒</w:t>
      </w:r>
      <w:r w:rsidRPr="00601BF9">
        <w:rPr>
          <w:rFonts w:ascii="TH SarabunPSK" w:hAnsi="TH SarabunPSK" w:cs="TH SarabunPSK"/>
          <w:sz w:val="32"/>
          <w:szCs w:val="32"/>
        </w:rPr>
        <w:t xml:space="preserve"> 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  <w:r w:rsidRPr="00601BF9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53891">
        <w:rPr>
          <w:rFonts w:ascii="TH SarabunPSK" w:hAnsi="TH SarabunPSK" w:cs="TH SarabunPSK" w:hint="cs"/>
          <w:sz w:val="32"/>
          <w:szCs w:val="32"/>
          <w:cs/>
        </w:rPr>
        <w:t>๓.๓๓</w:t>
      </w:r>
      <w:r w:rsidRPr="00601BF9">
        <w:rPr>
          <w:rFonts w:ascii="TH SarabunPSK" w:hAnsi="TH SarabunPSK" w:cs="TH SarabunPSK"/>
          <w:sz w:val="32"/>
          <w:szCs w:val="32"/>
        </w:rPr>
        <w:t xml:space="preserve"> </w:t>
      </w:r>
    </w:p>
    <w:p w:rsidR="00FF3C92" w:rsidRDefault="00FF3C92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16A0" w:rsidRDefault="00C316A0" w:rsidP="00C316A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Pr="00C316A0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463B" w:rsidRDefault="00A2463B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EA6" w:rsidRDefault="00A00EA6" w:rsidP="00DF2A5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2A55" w:rsidRDefault="00DF2A55" w:rsidP="00D47C1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2463B" w:rsidRDefault="00A2463B" w:rsidP="00D47C1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47C1A" w:rsidRPr="00F61463" w:rsidRDefault="00D47C1A" w:rsidP="00D47C1A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7C1A" w:rsidRDefault="00D47C1A" w:rsidP="00D47C1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C624A" w:rsidRDefault="003C624A" w:rsidP="005971AE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sectPr w:rsidR="003C624A" w:rsidSect="00B17037">
      <w:pgSz w:w="11906" w:h="16838"/>
      <w:pgMar w:top="1134" w:right="709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75pt;height:32.25pt;visibility:visible;mso-wrap-style:square" o:bullet="t">
        <v:imagedata r:id="rId1" o:title=""/>
      </v:shape>
    </w:pict>
  </w:numPicBullet>
  <w:abstractNum w:abstractNumId="0">
    <w:nsid w:val="F4330E7C"/>
    <w:multiLevelType w:val="hybridMultilevel"/>
    <w:tmpl w:val="48BFF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AF18D6"/>
    <w:multiLevelType w:val="hybridMultilevel"/>
    <w:tmpl w:val="F0021278"/>
    <w:lvl w:ilvl="0" w:tplc="06F8D4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FA45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A442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D6E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92D6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1EF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363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C6AA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94F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BB43E4"/>
    <w:multiLevelType w:val="hybridMultilevel"/>
    <w:tmpl w:val="9FCA75AC"/>
    <w:lvl w:ilvl="0" w:tplc="50F095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C487957"/>
    <w:multiLevelType w:val="hybridMultilevel"/>
    <w:tmpl w:val="0576DCCA"/>
    <w:lvl w:ilvl="0" w:tplc="CC90628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D4A2AAF"/>
    <w:multiLevelType w:val="hybridMultilevel"/>
    <w:tmpl w:val="A0789680"/>
    <w:lvl w:ilvl="0" w:tplc="BF547DF4">
      <w:start w:val="1"/>
      <w:numFmt w:val="decimal"/>
      <w:lvlText w:val="%1."/>
      <w:lvlJc w:val="left"/>
      <w:pPr>
        <w:ind w:left="1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36996"/>
    <w:rsid w:val="00000EE7"/>
    <w:rsid w:val="000027C4"/>
    <w:rsid w:val="00004D6E"/>
    <w:rsid w:val="00004D93"/>
    <w:rsid w:val="000063F2"/>
    <w:rsid w:val="0000766E"/>
    <w:rsid w:val="000076F3"/>
    <w:rsid w:val="00010C1D"/>
    <w:rsid w:val="000111C8"/>
    <w:rsid w:val="00012C4B"/>
    <w:rsid w:val="00015CCB"/>
    <w:rsid w:val="00016238"/>
    <w:rsid w:val="00017ACB"/>
    <w:rsid w:val="00021444"/>
    <w:rsid w:val="00023006"/>
    <w:rsid w:val="00023548"/>
    <w:rsid w:val="00023B09"/>
    <w:rsid w:val="00024AD0"/>
    <w:rsid w:val="0002546B"/>
    <w:rsid w:val="00026BC6"/>
    <w:rsid w:val="0002782F"/>
    <w:rsid w:val="00031732"/>
    <w:rsid w:val="00031DEC"/>
    <w:rsid w:val="00032267"/>
    <w:rsid w:val="000323BD"/>
    <w:rsid w:val="0003624B"/>
    <w:rsid w:val="00036C70"/>
    <w:rsid w:val="00036D38"/>
    <w:rsid w:val="00036F99"/>
    <w:rsid w:val="00037420"/>
    <w:rsid w:val="00037F32"/>
    <w:rsid w:val="00041E51"/>
    <w:rsid w:val="00042CB8"/>
    <w:rsid w:val="0004310D"/>
    <w:rsid w:val="000443A2"/>
    <w:rsid w:val="00044415"/>
    <w:rsid w:val="00046448"/>
    <w:rsid w:val="00047B51"/>
    <w:rsid w:val="00047D9B"/>
    <w:rsid w:val="00052EDB"/>
    <w:rsid w:val="000550D5"/>
    <w:rsid w:val="00057EDE"/>
    <w:rsid w:val="00061955"/>
    <w:rsid w:val="00062A82"/>
    <w:rsid w:val="00062FAD"/>
    <w:rsid w:val="00063208"/>
    <w:rsid w:val="000653C5"/>
    <w:rsid w:val="00071389"/>
    <w:rsid w:val="000734E4"/>
    <w:rsid w:val="000734EE"/>
    <w:rsid w:val="0007436C"/>
    <w:rsid w:val="00076320"/>
    <w:rsid w:val="00081D5C"/>
    <w:rsid w:val="000848F6"/>
    <w:rsid w:val="00084A04"/>
    <w:rsid w:val="00084A7D"/>
    <w:rsid w:val="0009131D"/>
    <w:rsid w:val="00091A11"/>
    <w:rsid w:val="00091A2E"/>
    <w:rsid w:val="00092B03"/>
    <w:rsid w:val="00093626"/>
    <w:rsid w:val="00093B55"/>
    <w:rsid w:val="00094D61"/>
    <w:rsid w:val="000953CC"/>
    <w:rsid w:val="00095C8A"/>
    <w:rsid w:val="000A0CD7"/>
    <w:rsid w:val="000A0F16"/>
    <w:rsid w:val="000A45CF"/>
    <w:rsid w:val="000A6724"/>
    <w:rsid w:val="000A7406"/>
    <w:rsid w:val="000A7CD7"/>
    <w:rsid w:val="000B0714"/>
    <w:rsid w:val="000B0B0D"/>
    <w:rsid w:val="000B2950"/>
    <w:rsid w:val="000B2E7A"/>
    <w:rsid w:val="000B4C2C"/>
    <w:rsid w:val="000B5C3D"/>
    <w:rsid w:val="000B5C66"/>
    <w:rsid w:val="000B7715"/>
    <w:rsid w:val="000C07A4"/>
    <w:rsid w:val="000C1FE6"/>
    <w:rsid w:val="000C4637"/>
    <w:rsid w:val="000C4CC5"/>
    <w:rsid w:val="000C5CBA"/>
    <w:rsid w:val="000C6A12"/>
    <w:rsid w:val="000C764A"/>
    <w:rsid w:val="000D0DBD"/>
    <w:rsid w:val="000D1162"/>
    <w:rsid w:val="000D164F"/>
    <w:rsid w:val="000D28F5"/>
    <w:rsid w:val="000D2B19"/>
    <w:rsid w:val="000D30B3"/>
    <w:rsid w:val="000D6C24"/>
    <w:rsid w:val="000D7888"/>
    <w:rsid w:val="000D7ABF"/>
    <w:rsid w:val="000D7BFC"/>
    <w:rsid w:val="000E41EC"/>
    <w:rsid w:val="000E4235"/>
    <w:rsid w:val="000E7F53"/>
    <w:rsid w:val="000F110C"/>
    <w:rsid w:val="000F2168"/>
    <w:rsid w:val="000F28D0"/>
    <w:rsid w:val="000F386E"/>
    <w:rsid w:val="000F62E7"/>
    <w:rsid w:val="000F65D4"/>
    <w:rsid w:val="0010130D"/>
    <w:rsid w:val="00101FFF"/>
    <w:rsid w:val="001028CE"/>
    <w:rsid w:val="00103C25"/>
    <w:rsid w:val="00103D16"/>
    <w:rsid w:val="00105409"/>
    <w:rsid w:val="001057F9"/>
    <w:rsid w:val="00106AC6"/>
    <w:rsid w:val="00107103"/>
    <w:rsid w:val="0011038E"/>
    <w:rsid w:val="0011063A"/>
    <w:rsid w:val="00111B69"/>
    <w:rsid w:val="00111FAD"/>
    <w:rsid w:val="00116FF7"/>
    <w:rsid w:val="001171DD"/>
    <w:rsid w:val="0012113E"/>
    <w:rsid w:val="00122B29"/>
    <w:rsid w:val="0012326C"/>
    <w:rsid w:val="0012535E"/>
    <w:rsid w:val="001255B9"/>
    <w:rsid w:val="00126CEE"/>
    <w:rsid w:val="00130A72"/>
    <w:rsid w:val="00132C61"/>
    <w:rsid w:val="00135F05"/>
    <w:rsid w:val="00136769"/>
    <w:rsid w:val="00137969"/>
    <w:rsid w:val="0014310B"/>
    <w:rsid w:val="0014341F"/>
    <w:rsid w:val="00144566"/>
    <w:rsid w:val="0014477D"/>
    <w:rsid w:val="00144F71"/>
    <w:rsid w:val="00144FA0"/>
    <w:rsid w:val="00145839"/>
    <w:rsid w:val="001458B7"/>
    <w:rsid w:val="00145E45"/>
    <w:rsid w:val="00147101"/>
    <w:rsid w:val="00147112"/>
    <w:rsid w:val="00147304"/>
    <w:rsid w:val="0014755D"/>
    <w:rsid w:val="001502C7"/>
    <w:rsid w:val="00151CFC"/>
    <w:rsid w:val="001538EC"/>
    <w:rsid w:val="00154123"/>
    <w:rsid w:val="00154770"/>
    <w:rsid w:val="00155A20"/>
    <w:rsid w:val="001569FF"/>
    <w:rsid w:val="00157ED9"/>
    <w:rsid w:val="001606B0"/>
    <w:rsid w:val="00160B2E"/>
    <w:rsid w:val="0016102A"/>
    <w:rsid w:val="00161E77"/>
    <w:rsid w:val="0016234A"/>
    <w:rsid w:val="001654E2"/>
    <w:rsid w:val="001658C9"/>
    <w:rsid w:val="00172C14"/>
    <w:rsid w:val="001740BC"/>
    <w:rsid w:val="00175329"/>
    <w:rsid w:val="001770B7"/>
    <w:rsid w:val="00177E6B"/>
    <w:rsid w:val="001810E3"/>
    <w:rsid w:val="0018157D"/>
    <w:rsid w:val="001842B4"/>
    <w:rsid w:val="00184D4A"/>
    <w:rsid w:val="001859EA"/>
    <w:rsid w:val="00187CF4"/>
    <w:rsid w:val="0019198C"/>
    <w:rsid w:val="00192F80"/>
    <w:rsid w:val="0019516F"/>
    <w:rsid w:val="00195F48"/>
    <w:rsid w:val="00197EF8"/>
    <w:rsid w:val="001A0029"/>
    <w:rsid w:val="001A046F"/>
    <w:rsid w:val="001A1D9C"/>
    <w:rsid w:val="001A5157"/>
    <w:rsid w:val="001A556C"/>
    <w:rsid w:val="001A5A41"/>
    <w:rsid w:val="001A67D9"/>
    <w:rsid w:val="001B01BA"/>
    <w:rsid w:val="001B1178"/>
    <w:rsid w:val="001B18B1"/>
    <w:rsid w:val="001B1B56"/>
    <w:rsid w:val="001B28FA"/>
    <w:rsid w:val="001B2BFD"/>
    <w:rsid w:val="001B2EC9"/>
    <w:rsid w:val="001B4868"/>
    <w:rsid w:val="001B54F6"/>
    <w:rsid w:val="001B54F9"/>
    <w:rsid w:val="001B56BE"/>
    <w:rsid w:val="001B6664"/>
    <w:rsid w:val="001C03CC"/>
    <w:rsid w:val="001C03D0"/>
    <w:rsid w:val="001C095F"/>
    <w:rsid w:val="001C1ED7"/>
    <w:rsid w:val="001C2041"/>
    <w:rsid w:val="001C34BD"/>
    <w:rsid w:val="001D010B"/>
    <w:rsid w:val="001D08E6"/>
    <w:rsid w:val="001D0D7D"/>
    <w:rsid w:val="001D2D63"/>
    <w:rsid w:val="001D5AAC"/>
    <w:rsid w:val="001E1AD4"/>
    <w:rsid w:val="001E1C1A"/>
    <w:rsid w:val="001E1C37"/>
    <w:rsid w:val="001E27DE"/>
    <w:rsid w:val="001E5EC8"/>
    <w:rsid w:val="001F0D8C"/>
    <w:rsid w:val="001F248D"/>
    <w:rsid w:val="001F2736"/>
    <w:rsid w:val="001F2A0C"/>
    <w:rsid w:val="001F2B91"/>
    <w:rsid w:val="001F2F74"/>
    <w:rsid w:val="001F3FFC"/>
    <w:rsid w:val="001F488D"/>
    <w:rsid w:val="001F4FE2"/>
    <w:rsid w:val="001F54CF"/>
    <w:rsid w:val="001F5887"/>
    <w:rsid w:val="001F766F"/>
    <w:rsid w:val="001F7F4D"/>
    <w:rsid w:val="0020395E"/>
    <w:rsid w:val="002045AB"/>
    <w:rsid w:val="00204E55"/>
    <w:rsid w:val="00210A3E"/>
    <w:rsid w:val="00214080"/>
    <w:rsid w:val="002144D5"/>
    <w:rsid w:val="0021743B"/>
    <w:rsid w:val="002204BF"/>
    <w:rsid w:val="00222176"/>
    <w:rsid w:val="002231FC"/>
    <w:rsid w:val="00223380"/>
    <w:rsid w:val="00223392"/>
    <w:rsid w:val="00223A45"/>
    <w:rsid w:val="00227799"/>
    <w:rsid w:val="00227E0C"/>
    <w:rsid w:val="00227F97"/>
    <w:rsid w:val="00230A92"/>
    <w:rsid w:val="00230EA3"/>
    <w:rsid w:val="002316E4"/>
    <w:rsid w:val="002318BF"/>
    <w:rsid w:val="00232EC1"/>
    <w:rsid w:val="00234F6E"/>
    <w:rsid w:val="0023518C"/>
    <w:rsid w:val="0023529B"/>
    <w:rsid w:val="00235FE2"/>
    <w:rsid w:val="00236CF0"/>
    <w:rsid w:val="00237DF2"/>
    <w:rsid w:val="002411B1"/>
    <w:rsid w:val="0024257B"/>
    <w:rsid w:val="002439D5"/>
    <w:rsid w:val="00243B3A"/>
    <w:rsid w:val="00244866"/>
    <w:rsid w:val="002527D5"/>
    <w:rsid w:val="00254233"/>
    <w:rsid w:val="00254785"/>
    <w:rsid w:val="00254A0F"/>
    <w:rsid w:val="00255395"/>
    <w:rsid w:val="0026510D"/>
    <w:rsid w:val="002708C1"/>
    <w:rsid w:val="00273ED6"/>
    <w:rsid w:val="002741D7"/>
    <w:rsid w:val="00274B2F"/>
    <w:rsid w:val="002818D5"/>
    <w:rsid w:val="00282273"/>
    <w:rsid w:val="00283157"/>
    <w:rsid w:val="00286B1F"/>
    <w:rsid w:val="00287F98"/>
    <w:rsid w:val="00291E0E"/>
    <w:rsid w:val="00293570"/>
    <w:rsid w:val="00294372"/>
    <w:rsid w:val="0029590A"/>
    <w:rsid w:val="00296B93"/>
    <w:rsid w:val="00296D0C"/>
    <w:rsid w:val="002A0F7B"/>
    <w:rsid w:val="002A242B"/>
    <w:rsid w:val="002A3941"/>
    <w:rsid w:val="002B1161"/>
    <w:rsid w:val="002B1FF4"/>
    <w:rsid w:val="002B66BD"/>
    <w:rsid w:val="002C2628"/>
    <w:rsid w:val="002C356A"/>
    <w:rsid w:val="002D0C7A"/>
    <w:rsid w:val="002D1086"/>
    <w:rsid w:val="002D33E2"/>
    <w:rsid w:val="002D734A"/>
    <w:rsid w:val="002E240F"/>
    <w:rsid w:val="002E2AF9"/>
    <w:rsid w:val="002E3F2C"/>
    <w:rsid w:val="002E68D4"/>
    <w:rsid w:val="002E7861"/>
    <w:rsid w:val="002F0891"/>
    <w:rsid w:val="002F204C"/>
    <w:rsid w:val="002F2CEE"/>
    <w:rsid w:val="002F72A7"/>
    <w:rsid w:val="00301A25"/>
    <w:rsid w:val="00302606"/>
    <w:rsid w:val="003040C7"/>
    <w:rsid w:val="003047C9"/>
    <w:rsid w:val="00304A99"/>
    <w:rsid w:val="00305A73"/>
    <w:rsid w:val="00305EBE"/>
    <w:rsid w:val="00306942"/>
    <w:rsid w:val="00306C83"/>
    <w:rsid w:val="003079BA"/>
    <w:rsid w:val="00310677"/>
    <w:rsid w:val="00310700"/>
    <w:rsid w:val="00310CA7"/>
    <w:rsid w:val="0031181B"/>
    <w:rsid w:val="00312AB1"/>
    <w:rsid w:val="00313208"/>
    <w:rsid w:val="00313FC7"/>
    <w:rsid w:val="0031539D"/>
    <w:rsid w:val="00316B21"/>
    <w:rsid w:val="00317D38"/>
    <w:rsid w:val="00320463"/>
    <w:rsid w:val="0032480B"/>
    <w:rsid w:val="00325097"/>
    <w:rsid w:val="00325C62"/>
    <w:rsid w:val="00326BB7"/>
    <w:rsid w:val="00332D5D"/>
    <w:rsid w:val="00337187"/>
    <w:rsid w:val="003378C9"/>
    <w:rsid w:val="003403E8"/>
    <w:rsid w:val="003421F6"/>
    <w:rsid w:val="00342426"/>
    <w:rsid w:val="00343F45"/>
    <w:rsid w:val="00345CF2"/>
    <w:rsid w:val="00351041"/>
    <w:rsid w:val="00352D50"/>
    <w:rsid w:val="00353266"/>
    <w:rsid w:val="00354752"/>
    <w:rsid w:val="00354FF4"/>
    <w:rsid w:val="00356222"/>
    <w:rsid w:val="00356F80"/>
    <w:rsid w:val="0035779E"/>
    <w:rsid w:val="0036148E"/>
    <w:rsid w:val="00361E59"/>
    <w:rsid w:val="0036236F"/>
    <w:rsid w:val="00362DB3"/>
    <w:rsid w:val="00363AEF"/>
    <w:rsid w:val="00364DC6"/>
    <w:rsid w:val="003661A0"/>
    <w:rsid w:val="00366ED4"/>
    <w:rsid w:val="00367A3F"/>
    <w:rsid w:val="00371ACC"/>
    <w:rsid w:val="00372F4C"/>
    <w:rsid w:val="00374431"/>
    <w:rsid w:val="00374981"/>
    <w:rsid w:val="00376B9F"/>
    <w:rsid w:val="00376F18"/>
    <w:rsid w:val="003776DF"/>
    <w:rsid w:val="00377CDC"/>
    <w:rsid w:val="00380035"/>
    <w:rsid w:val="0038005B"/>
    <w:rsid w:val="003822B5"/>
    <w:rsid w:val="00384497"/>
    <w:rsid w:val="00384F5A"/>
    <w:rsid w:val="00391517"/>
    <w:rsid w:val="00391605"/>
    <w:rsid w:val="0039446A"/>
    <w:rsid w:val="00395FDE"/>
    <w:rsid w:val="00397D29"/>
    <w:rsid w:val="003A19CC"/>
    <w:rsid w:val="003A2BD5"/>
    <w:rsid w:val="003A3A5B"/>
    <w:rsid w:val="003A51CC"/>
    <w:rsid w:val="003A5EEC"/>
    <w:rsid w:val="003A641F"/>
    <w:rsid w:val="003B454D"/>
    <w:rsid w:val="003B4807"/>
    <w:rsid w:val="003B4FA5"/>
    <w:rsid w:val="003B5275"/>
    <w:rsid w:val="003B71EA"/>
    <w:rsid w:val="003B7DA7"/>
    <w:rsid w:val="003C0EEA"/>
    <w:rsid w:val="003C2F5F"/>
    <w:rsid w:val="003C30AF"/>
    <w:rsid w:val="003C4191"/>
    <w:rsid w:val="003C4BE5"/>
    <w:rsid w:val="003C5131"/>
    <w:rsid w:val="003C5FC5"/>
    <w:rsid w:val="003C624A"/>
    <w:rsid w:val="003C63B9"/>
    <w:rsid w:val="003C6800"/>
    <w:rsid w:val="003C75A8"/>
    <w:rsid w:val="003D349E"/>
    <w:rsid w:val="003D5CA9"/>
    <w:rsid w:val="003D6296"/>
    <w:rsid w:val="003D63DA"/>
    <w:rsid w:val="003D745F"/>
    <w:rsid w:val="003D7C49"/>
    <w:rsid w:val="003E0552"/>
    <w:rsid w:val="003E19EC"/>
    <w:rsid w:val="003E43A5"/>
    <w:rsid w:val="003E6EC9"/>
    <w:rsid w:val="003F04BD"/>
    <w:rsid w:val="003F093F"/>
    <w:rsid w:val="003F2C7C"/>
    <w:rsid w:val="003F5AE5"/>
    <w:rsid w:val="003F6171"/>
    <w:rsid w:val="003F7375"/>
    <w:rsid w:val="003F7D67"/>
    <w:rsid w:val="00403559"/>
    <w:rsid w:val="00403D38"/>
    <w:rsid w:val="00405355"/>
    <w:rsid w:val="00406C3D"/>
    <w:rsid w:val="00407220"/>
    <w:rsid w:val="00410CB8"/>
    <w:rsid w:val="0041322D"/>
    <w:rsid w:val="00416961"/>
    <w:rsid w:val="00416F75"/>
    <w:rsid w:val="00417203"/>
    <w:rsid w:val="00417C01"/>
    <w:rsid w:val="0042133A"/>
    <w:rsid w:val="004223F4"/>
    <w:rsid w:val="00422476"/>
    <w:rsid w:val="004236C9"/>
    <w:rsid w:val="00424EBA"/>
    <w:rsid w:val="0042576E"/>
    <w:rsid w:val="004258DE"/>
    <w:rsid w:val="00426653"/>
    <w:rsid w:val="00431817"/>
    <w:rsid w:val="00431D53"/>
    <w:rsid w:val="0043383A"/>
    <w:rsid w:val="00434F39"/>
    <w:rsid w:val="00435C96"/>
    <w:rsid w:val="00437D06"/>
    <w:rsid w:val="0044188A"/>
    <w:rsid w:val="00444094"/>
    <w:rsid w:val="00446308"/>
    <w:rsid w:val="00447404"/>
    <w:rsid w:val="004527B4"/>
    <w:rsid w:val="00455245"/>
    <w:rsid w:val="00461B6F"/>
    <w:rsid w:val="004627FC"/>
    <w:rsid w:val="00465627"/>
    <w:rsid w:val="00465ABB"/>
    <w:rsid w:val="0046645E"/>
    <w:rsid w:val="00466BB6"/>
    <w:rsid w:val="0046747A"/>
    <w:rsid w:val="0046749C"/>
    <w:rsid w:val="00470070"/>
    <w:rsid w:val="00470693"/>
    <w:rsid w:val="004706BD"/>
    <w:rsid w:val="00470CBD"/>
    <w:rsid w:val="004715DF"/>
    <w:rsid w:val="004723AC"/>
    <w:rsid w:val="004731DE"/>
    <w:rsid w:val="00473E15"/>
    <w:rsid w:val="004743A6"/>
    <w:rsid w:val="004753FE"/>
    <w:rsid w:val="0047581F"/>
    <w:rsid w:val="00476BF6"/>
    <w:rsid w:val="004774DE"/>
    <w:rsid w:val="004815B4"/>
    <w:rsid w:val="0048349F"/>
    <w:rsid w:val="00484C24"/>
    <w:rsid w:val="00485E17"/>
    <w:rsid w:val="00492567"/>
    <w:rsid w:val="0049349E"/>
    <w:rsid w:val="00496154"/>
    <w:rsid w:val="00496359"/>
    <w:rsid w:val="00497B01"/>
    <w:rsid w:val="00497E91"/>
    <w:rsid w:val="004A2417"/>
    <w:rsid w:val="004A7E61"/>
    <w:rsid w:val="004B027A"/>
    <w:rsid w:val="004B2F3D"/>
    <w:rsid w:val="004B3F38"/>
    <w:rsid w:val="004B717F"/>
    <w:rsid w:val="004B7927"/>
    <w:rsid w:val="004C0F5F"/>
    <w:rsid w:val="004C22D1"/>
    <w:rsid w:val="004C2757"/>
    <w:rsid w:val="004C2DCD"/>
    <w:rsid w:val="004C598B"/>
    <w:rsid w:val="004C6364"/>
    <w:rsid w:val="004C7352"/>
    <w:rsid w:val="004C75DE"/>
    <w:rsid w:val="004D0807"/>
    <w:rsid w:val="004D4BA4"/>
    <w:rsid w:val="004E2C31"/>
    <w:rsid w:val="004E31EC"/>
    <w:rsid w:val="004E56C8"/>
    <w:rsid w:val="004E5750"/>
    <w:rsid w:val="004E72D2"/>
    <w:rsid w:val="004E7867"/>
    <w:rsid w:val="004E7F09"/>
    <w:rsid w:val="004F0FD6"/>
    <w:rsid w:val="004F123A"/>
    <w:rsid w:val="004F4D10"/>
    <w:rsid w:val="004F74A6"/>
    <w:rsid w:val="00500B6B"/>
    <w:rsid w:val="0050191F"/>
    <w:rsid w:val="0050282C"/>
    <w:rsid w:val="00506A95"/>
    <w:rsid w:val="00507287"/>
    <w:rsid w:val="0051027D"/>
    <w:rsid w:val="00510E8F"/>
    <w:rsid w:val="005112A5"/>
    <w:rsid w:val="00514CF0"/>
    <w:rsid w:val="00516243"/>
    <w:rsid w:val="0051659F"/>
    <w:rsid w:val="00517A1E"/>
    <w:rsid w:val="00517B74"/>
    <w:rsid w:val="0052204D"/>
    <w:rsid w:val="00522068"/>
    <w:rsid w:val="005248D5"/>
    <w:rsid w:val="00525947"/>
    <w:rsid w:val="00526027"/>
    <w:rsid w:val="00526E6D"/>
    <w:rsid w:val="005271FB"/>
    <w:rsid w:val="00527451"/>
    <w:rsid w:val="00530153"/>
    <w:rsid w:val="00531129"/>
    <w:rsid w:val="00531658"/>
    <w:rsid w:val="00531AA4"/>
    <w:rsid w:val="0053230A"/>
    <w:rsid w:val="00533E2C"/>
    <w:rsid w:val="00535A1D"/>
    <w:rsid w:val="00536996"/>
    <w:rsid w:val="00536CAD"/>
    <w:rsid w:val="0054085E"/>
    <w:rsid w:val="00540EA9"/>
    <w:rsid w:val="00541017"/>
    <w:rsid w:val="005416FE"/>
    <w:rsid w:val="005426F3"/>
    <w:rsid w:val="00542946"/>
    <w:rsid w:val="005433D7"/>
    <w:rsid w:val="005436C7"/>
    <w:rsid w:val="005439F5"/>
    <w:rsid w:val="00544D7D"/>
    <w:rsid w:val="00545001"/>
    <w:rsid w:val="005512A7"/>
    <w:rsid w:val="00551B51"/>
    <w:rsid w:val="0055234C"/>
    <w:rsid w:val="00552CDC"/>
    <w:rsid w:val="005560B8"/>
    <w:rsid w:val="0056150F"/>
    <w:rsid w:val="005626B0"/>
    <w:rsid w:val="0056333E"/>
    <w:rsid w:val="005650F8"/>
    <w:rsid w:val="00565DBB"/>
    <w:rsid w:val="005660EE"/>
    <w:rsid w:val="00571A08"/>
    <w:rsid w:val="005745BC"/>
    <w:rsid w:val="005752BF"/>
    <w:rsid w:val="0058032F"/>
    <w:rsid w:val="00581009"/>
    <w:rsid w:val="005829E9"/>
    <w:rsid w:val="00585225"/>
    <w:rsid w:val="005870F3"/>
    <w:rsid w:val="00587573"/>
    <w:rsid w:val="00590240"/>
    <w:rsid w:val="00590BE1"/>
    <w:rsid w:val="00590FB3"/>
    <w:rsid w:val="0059245B"/>
    <w:rsid w:val="00595E42"/>
    <w:rsid w:val="00596F32"/>
    <w:rsid w:val="005971AE"/>
    <w:rsid w:val="00597646"/>
    <w:rsid w:val="005A18ED"/>
    <w:rsid w:val="005A1C01"/>
    <w:rsid w:val="005A27C3"/>
    <w:rsid w:val="005A3449"/>
    <w:rsid w:val="005A3C91"/>
    <w:rsid w:val="005A6C1B"/>
    <w:rsid w:val="005B0C2B"/>
    <w:rsid w:val="005B10E8"/>
    <w:rsid w:val="005B19D8"/>
    <w:rsid w:val="005B207D"/>
    <w:rsid w:val="005B35A7"/>
    <w:rsid w:val="005B3AEC"/>
    <w:rsid w:val="005B3BB1"/>
    <w:rsid w:val="005B4EB1"/>
    <w:rsid w:val="005B4F8C"/>
    <w:rsid w:val="005B5AA1"/>
    <w:rsid w:val="005B5FD3"/>
    <w:rsid w:val="005C37A7"/>
    <w:rsid w:val="005C40DE"/>
    <w:rsid w:val="005C5892"/>
    <w:rsid w:val="005C5957"/>
    <w:rsid w:val="005D1793"/>
    <w:rsid w:val="005D17CA"/>
    <w:rsid w:val="005D23E5"/>
    <w:rsid w:val="005D5A3F"/>
    <w:rsid w:val="005D5F15"/>
    <w:rsid w:val="005D6098"/>
    <w:rsid w:val="005D7DE5"/>
    <w:rsid w:val="005E351A"/>
    <w:rsid w:val="005E55E8"/>
    <w:rsid w:val="005E55F1"/>
    <w:rsid w:val="005E5881"/>
    <w:rsid w:val="005E62E6"/>
    <w:rsid w:val="005E6636"/>
    <w:rsid w:val="005E7574"/>
    <w:rsid w:val="005E7762"/>
    <w:rsid w:val="005F0D04"/>
    <w:rsid w:val="005F270C"/>
    <w:rsid w:val="005F5860"/>
    <w:rsid w:val="005F7938"/>
    <w:rsid w:val="005F7EE2"/>
    <w:rsid w:val="00600D49"/>
    <w:rsid w:val="00601A7E"/>
    <w:rsid w:val="00601BF9"/>
    <w:rsid w:val="00602C2B"/>
    <w:rsid w:val="00604675"/>
    <w:rsid w:val="00604E51"/>
    <w:rsid w:val="00604F98"/>
    <w:rsid w:val="006065C0"/>
    <w:rsid w:val="00607081"/>
    <w:rsid w:val="0060748F"/>
    <w:rsid w:val="00611183"/>
    <w:rsid w:val="00611C1B"/>
    <w:rsid w:val="00611EC5"/>
    <w:rsid w:val="00612348"/>
    <w:rsid w:val="00613382"/>
    <w:rsid w:val="00613B26"/>
    <w:rsid w:val="00615890"/>
    <w:rsid w:val="00616C7C"/>
    <w:rsid w:val="00620149"/>
    <w:rsid w:val="00621131"/>
    <w:rsid w:val="00622E16"/>
    <w:rsid w:val="006239D4"/>
    <w:rsid w:val="00624E68"/>
    <w:rsid w:val="00626384"/>
    <w:rsid w:val="00626D4E"/>
    <w:rsid w:val="00627421"/>
    <w:rsid w:val="00630250"/>
    <w:rsid w:val="00633B12"/>
    <w:rsid w:val="00634127"/>
    <w:rsid w:val="00635619"/>
    <w:rsid w:val="006363C1"/>
    <w:rsid w:val="00636652"/>
    <w:rsid w:val="00637BCE"/>
    <w:rsid w:val="0064116F"/>
    <w:rsid w:val="006416E2"/>
    <w:rsid w:val="006430F2"/>
    <w:rsid w:val="00643F0E"/>
    <w:rsid w:val="006440AD"/>
    <w:rsid w:val="006441AD"/>
    <w:rsid w:val="0064583D"/>
    <w:rsid w:val="006462E4"/>
    <w:rsid w:val="00647586"/>
    <w:rsid w:val="00651130"/>
    <w:rsid w:val="00652A13"/>
    <w:rsid w:val="00653224"/>
    <w:rsid w:val="0065361B"/>
    <w:rsid w:val="00654CDC"/>
    <w:rsid w:val="00655263"/>
    <w:rsid w:val="00655AA5"/>
    <w:rsid w:val="00655C67"/>
    <w:rsid w:val="006602CD"/>
    <w:rsid w:val="00663BD6"/>
    <w:rsid w:val="0066443D"/>
    <w:rsid w:val="006654FC"/>
    <w:rsid w:val="00667415"/>
    <w:rsid w:val="00670B53"/>
    <w:rsid w:val="00673DEE"/>
    <w:rsid w:val="006740C9"/>
    <w:rsid w:val="00674307"/>
    <w:rsid w:val="00674F64"/>
    <w:rsid w:val="006769A2"/>
    <w:rsid w:val="00680066"/>
    <w:rsid w:val="006829EF"/>
    <w:rsid w:val="00682F7C"/>
    <w:rsid w:val="00683ECA"/>
    <w:rsid w:val="006859F1"/>
    <w:rsid w:val="006860C6"/>
    <w:rsid w:val="00686E40"/>
    <w:rsid w:val="006905BA"/>
    <w:rsid w:val="00690F89"/>
    <w:rsid w:val="00690FF9"/>
    <w:rsid w:val="006917F7"/>
    <w:rsid w:val="00692010"/>
    <w:rsid w:val="00693089"/>
    <w:rsid w:val="0069376F"/>
    <w:rsid w:val="0069406C"/>
    <w:rsid w:val="0069415E"/>
    <w:rsid w:val="00694DDC"/>
    <w:rsid w:val="00696AB1"/>
    <w:rsid w:val="006974BB"/>
    <w:rsid w:val="006A4891"/>
    <w:rsid w:val="006A49D5"/>
    <w:rsid w:val="006A5016"/>
    <w:rsid w:val="006A510E"/>
    <w:rsid w:val="006A6FBB"/>
    <w:rsid w:val="006A7259"/>
    <w:rsid w:val="006B2014"/>
    <w:rsid w:val="006B254E"/>
    <w:rsid w:val="006B3995"/>
    <w:rsid w:val="006B5DBE"/>
    <w:rsid w:val="006C0401"/>
    <w:rsid w:val="006C13FE"/>
    <w:rsid w:val="006C44AE"/>
    <w:rsid w:val="006C494A"/>
    <w:rsid w:val="006C4CB7"/>
    <w:rsid w:val="006C6D7C"/>
    <w:rsid w:val="006C7F77"/>
    <w:rsid w:val="006D0077"/>
    <w:rsid w:val="006D1AD2"/>
    <w:rsid w:val="006D1F53"/>
    <w:rsid w:val="006D3503"/>
    <w:rsid w:val="006D3F10"/>
    <w:rsid w:val="006D4273"/>
    <w:rsid w:val="006D6425"/>
    <w:rsid w:val="006E0635"/>
    <w:rsid w:val="006E0876"/>
    <w:rsid w:val="006E087F"/>
    <w:rsid w:val="006E088F"/>
    <w:rsid w:val="006E18A3"/>
    <w:rsid w:val="006E1CE7"/>
    <w:rsid w:val="006E3382"/>
    <w:rsid w:val="006E39F3"/>
    <w:rsid w:val="006E3C10"/>
    <w:rsid w:val="006E6D8C"/>
    <w:rsid w:val="006E70BE"/>
    <w:rsid w:val="006E70E2"/>
    <w:rsid w:val="006F183F"/>
    <w:rsid w:val="006F279D"/>
    <w:rsid w:val="006F2D37"/>
    <w:rsid w:val="006F4525"/>
    <w:rsid w:val="006F4C79"/>
    <w:rsid w:val="00700650"/>
    <w:rsid w:val="007008AD"/>
    <w:rsid w:val="00700E99"/>
    <w:rsid w:val="007011BB"/>
    <w:rsid w:val="007051AD"/>
    <w:rsid w:val="00705FC8"/>
    <w:rsid w:val="00714F75"/>
    <w:rsid w:val="00715D48"/>
    <w:rsid w:val="007225DC"/>
    <w:rsid w:val="00723780"/>
    <w:rsid w:val="0072488C"/>
    <w:rsid w:val="00724AB5"/>
    <w:rsid w:val="00726155"/>
    <w:rsid w:val="00726BDC"/>
    <w:rsid w:val="00727194"/>
    <w:rsid w:val="00730700"/>
    <w:rsid w:val="007343CB"/>
    <w:rsid w:val="00735151"/>
    <w:rsid w:val="00736992"/>
    <w:rsid w:val="00741AAE"/>
    <w:rsid w:val="007424C0"/>
    <w:rsid w:val="00743866"/>
    <w:rsid w:val="00743D1B"/>
    <w:rsid w:val="007461ED"/>
    <w:rsid w:val="00746B76"/>
    <w:rsid w:val="0074777E"/>
    <w:rsid w:val="00750BDC"/>
    <w:rsid w:val="00752964"/>
    <w:rsid w:val="00752EBE"/>
    <w:rsid w:val="00753891"/>
    <w:rsid w:val="00755480"/>
    <w:rsid w:val="00761FAB"/>
    <w:rsid w:val="00763394"/>
    <w:rsid w:val="0076344C"/>
    <w:rsid w:val="00763746"/>
    <w:rsid w:val="00764F35"/>
    <w:rsid w:val="007664FE"/>
    <w:rsid w:val="00767294"/>
    <w:rsid w:val="00767489"/>
    <w:rsid w:val="00770871"/>
    <w:rsid w:val="00771BAB"/>
    <w:rsid w:val="0077459F"/>
    <w:rsid w:val="00775ED0"/>
    <w:rsid w:val="0077610D"/>
    <w:rsid w:val="0077646D"/>
    <w:rsid w:val="007766B5"/>
    <w:rsid w:val="0077711E"/>
    <w:rsid w:val="0077720D"/>
    <w:rsid w:val="0077731D"/>
    <w:rsid w:val="00780947"/>
    <w:rsid w:val="00784C04"/>
    <w:rsid w:val="00786EF8"/>
    <w:rsid w:val="00791B3E"/>
    <w:rsid w:val="00792792"/>
    <w:rsid w:val="00792827"/>
    <w:rsid w:val="007A1BCF"/>
    <w:rsid w:val="007A21BD"/>
    <w:rsid w:val="007A422A"/>
    <w:rsid w:val="007A4623"/>
    <w:rsid w:val="007A5261"/>
    <w:rsid w:val="007A58A4"/>
    <w:rsid w:val="007A6D94"/>
    <w:rsid w:val="007A7094"/>
    <w:rsid w:val="007B071F"/>
    <w:rsid w:val="007B4D81"/>
    <w:rsid w:val="007B62C9"/>
    <w:rsid w:val="007B724A"/>
    <w:rsid w:val="007B72C9"/>
    <w:rsid w:val="007C1BD0"/>
    <w:rsid w:val="007C2769"/>
    <w:rsid w:val="007C45A6"/>
    <w:rsid w:val="007C6731"/>
    <w:rsid w:val="007C6E12"/>
    <w:rsid w:val="007D176F"/>
    <w:rsid w:val="007D2D19"/>
    <w:rsid w:val="007D3A76"/>
    <w:rsid w:val="007D5A6E"/>
    <w:rsid w:val="007D66B2"/>
    <w:rsid w:val="007D7463"/>
    <w:rsid w:val="007E130B"/>
    <w:rsid w:val="007E22E7"/>
    <w:rsid w:val="007E4A5A"/>
    <w:rsid w:val="007E5F85"/>
    <w:rsid w:val="007F1ECB"/>
    <w:rsid w:val="007F1F5C"/>
    <w:rsid w:val="007F3FAD"/>
    <w:rsid w:val="007F5158"/>
    <w:rsid w:val="007F5506"/>
    <w:rsid w:val="007F5A99"/>
    <w:rsid w:val="007F70F6"/>
    <w:rsid w:val="007F7397"/>
    <w:rsid w:val="007F78B6"/>
    <w:rsid w:val="00800211"/>
    <w:rsid w:val="00801A74"/>
    <w:rsid w:val="00803B79"/>
    <w:rsid w:val="00804500"/>
    <w:rsid w:val="00804883"/>
    <w:rsid w:val="00805369"/>
    <w:rsid w:val="008071D5"/>
    <w:rsid w:val="00807BA9"/>
    <w:rsid w:val="00807C51"/>
    <w:rsid w:val="0081527D"/>
    <w:rsid w:val="00815970"/>
    <w:rsid w:val="00815D3A"/>
    <w:rsid w:val="008207B5"/>
    <w:rsid w:val="00821B4F"/>
    <w:rsid w:val="0082251F"/>
    <w:rsid w:val="008245D6"/>
    <w:rsid w:val="008257C6"/>
    <w:rsid w:val="00826AAB"/>
    <w:rsid w:val="0082716E"/>
    <w:rsid w:val="00827BE7"/>
    <w:rsid w:val="008329A5"/>
    <w:rsid w:val="00833D21"/>
    <w:rsid w:val="008341CE"/>
    <w:rsid w:val="008352EF"/>
    <w:rsid w:val="00835C07"/>
    <w:rsid w:val="008363A9"/>
    <w:rsid w:val="008372C0"/>
    <w:rsid w:val="00841287"/>
    <w:rsid w:val="00842FFF"/>
    <w:rsid w:val="00843795"/>
    <w:rsid w:val="00843984"/>
    <w:rsid w:val="00844B23"/>
    <w:rsid w:val="00844D99"/>
    <w:rsid w:val="0085076D"/>
    <w:rsid w:val="00850D4F"/>
    <w:rsid w:val="008521FB"/>
    <w:rsid w:val="00853D09"/>
    <w:rsid w:val="00854342"/>
    <w:rsid w:val="00855774"/>
    <w:rsid w:val="008564FB"/>
    <w:rsid w:val="00860F28"/>
    <w:rsid w:val="00861353"/>
    <w:rsid w:val="00867127"/>
    <w:rsid w:val="00871F77"/>
    <w:rsid w:val="008724DB"/>
    <w:rsid w:val="008738BB"/>
    <w:rsid w:val="0087463E"/>
    <w:rsid w:val="00874CA7"/>
    <w:rsid w:val="00875357"/>
    <w:rsid w:val="00876114"/>
    <w:rsid w:val="00876D72"/>
    <w:rsid w:val="0087793E"/>
    <w:rsid w:val="00877EFA"/>
    <w:rsid w:val="00880EA6"/>
    <w:rsid w:val="0088337A"/>
    <w:rsid w:val="0088349D"/>
    <w:rsid w:val="00884B33"/>
    <w:rsid w:val="00885A25"/>
    <w:rsid w:val="008865D2"/>
    <w:rsid w:val="00887BA2"/>
    <w:rsid w:val="00887FBD"/>
    <w:rsid w:val="00892136"/>
    <w:rsid w:val="00892CC4"/>
    <w:rsid w:val="00893705"/>
    <w:rsid w:val="00894469"/>
    <w:rsid w:val="008958C4"/>
    <w:rsid w:val="00895BC8"/>
    <w:rsid w:val="00895EFC"/>
    <w:rsid w:val="008A022B"/>
    <w:rsid w:val="008A1301"/>
    <w:rsid w:val="008A74AF"/>
    <w:rsid w:val="008B14B2"/>
    <w:rsid w:val="008B1A10"/>
    <w:rsid w:val="008B1DC5"/>
    <w:rsid w:val="008B2BD3"/>
    <w:rsid w:val="008B7843"/>
    <w:rsid w:val="008B7E2A"/>
    <w:rsid w:val="008C25C2"/>
    <w:rsid w:val="008C2E5F"/>
    <w:rsid w:val="008C3AB3"/>
    <w:rsid w:val="008C4EDD"/>
    <w:rsid w:val="008C5941"/>
    <w:rsid w:val="008D0A7B"/>
    <w:rsid w:val="008D1464"/>
    <w:rsid w:val="008D170D"/>
    <w:rsid w:val="008D2B4A"/>
    <w:rsid w:val="008D4985"/>
    <w:rsid w:val="008D4C1C"/>
    <w:rsid w:val="008D4FDD"/>
    <w:rsid w:val="008E02C7"/>
    <w:rsid w:val="008E0AD0"/>
    <w:rsid w:val="008E2EB5"/>
    <w:rsid w:val="008E3848"/>
    <w:rsid w:val="008E3F0E"/>
    <w:rsid w:val="008E4365"/>
    <w:rsid w:val="008E43B1"/>
    <w:rsid w:val="008E47DF"/>
    <w:rsid w:val="008E4D0B"/>
    <w:rsid w:val="008E5939"/>
    <w:rsid w:val="008F00C8"/>
    <w:rsid w:val="008F46B7"/>
    <w:rsid w:val="008F76B7"/>
    <w:rsid w:val="008F7BA5"/>
    <w:rsid w:val="00902200"/>
    <w:rsid w:val="00903F03"/>
    <w:rsid w:val="009064F7"/>
    <w:rsid w:val="009116ED"/>
    <w:rsid w:val="009126ED"/>
    <w:rsid w:val="00913C51"/>
    <w:rsid w:val="009171B3"/>
    <w:rsid w:val="00917E5E"/>
    <w:rsid w:val="0092203F"/>
    <w:rsid w:val="0092242B"/>
    <w:rsid w:val="00923CED"/>
    <w:rsid w:val="0092797A"/>
    <w:rsid w:val="0093066F"/>
    <w:rsid w:val="00930C9D"/>
    <w:rsid w:val="00930F75"/>
    <w:rsid w:val="00931BCE"/>
    <w:rsid w:val="00931D93"/>
    <w:rsid w:val="00932272"/>
    <w:rsid w:val="00934B9B"/>
    <w:rsid w:val="00935FC7"/>
    <w:rsid w:val="009370F4"/>
    <w:rsid w:val="00937D64"/>
    <w:rsid w:val="00940EF8"/>
    <w:rsid w:val="00943F0E"/>
    <w:rsid w:val="00945287"/>
    <w:rsid w:val="009455E7"/>
    <w:rsid w:val="009457FE"/>
    <w:rsid w:val="00945B28"/>
    <w:rsid w:val="009475C5"/>
    <w:rsid w:val="00947DB7"/>
    <w:rsid w:val="00950779"/>
    <w:rsid w:val="0095141F"/>
    <w:rsid w:val="00953F1E"/>
    <w:rsid w:val="00955CB1"/>
    <w:rsid w:val="00956B46"/>
    <w:rsid w:val="0096120B"/>
    <w:rsid w:val="00961B41"/>
    <w:rsid w:val="009624AC"/>
    <w:rsid w:val="00962BAC"/>
    <w:rsid w:val="00962C62"/>
    <w:rsid w:val="00963C3D"/>
    <w:rsid w:val="00965E8F"/>
    <w:rsid w:val="00971D06"/>
    <w:rsid w:val="00974702"/>
    <w:rsid w:val="0097475C"/>
    <w:rsid w:val="00974C71"/>
    <w:rsid w:val="0097770B"/>
    <w:rsid w:val="00980208"/>
    <w:rsid w:val="00984435"/>
    <w:rsid w:val="00986478"/>
    <w:rsid w:val="0099032C"/>
    <w:rsid w:val="00990798"/>
    <w:rsid w:val="00992104"/>
    <w:rsid w:val="00992136"/>
    <w:rsid w:val="0099280E"/>
    <w:rsid w:val="00993087"/>
    <w:rsid w:val="00993282"/>
    <w:rsid w:val="00993D44"/>
    <w:rsid w:val="009951E2"/>
    <w:rsid w:val="00997E78"/>
    <w:rsid w:val="009A25DA"/>
    <w:rsid w:val="009A28BA"/>
    <w:rsid w:val="009A3170"/>
    <w:rsid w:val="009A473D"/>
    <w:rsid w:val="009A53C7"/>
    <w:rsid w:val="009A6EF5"/>
    <w:rsid w:val="009A6F05"/>
    <w:rsid w:val="009B194D"/>
    <w:rsid w:val="009B21E0"/>
    <w:rsid w:val="009B7C38"/>
    <w:rsid w:val="009C04EC"/>
    <w:rsid w:val="009C3CA2"/>
    <w:rsid w:val="009C6975"/>
    <w:rsid w:val="009D050D"/>
    <w:rsid w:val="009D0582"/>
    <w:rsid w:val="009D1A98"/>
    <w:rsid w:val="009D2DE1"/>
    <w:rsid w:val="009D369A"/>
    <w:rsid w:val="009D64EA"/>
    <w:rsid w:val="009E2E8F"/>
    <w:rsid w:val="009E2F20"/>
    <w:rsid w:val="009E5A87"/>
    <w:rsid w:val="009E5BBA"/>
    <w:rsid w:val="009E61B1"/>
    <w:rsid w:val="009E64DA"/>
    <w:rsid w:val="009E651C"/>
    <w:rsid w:val="009F0CE4"/>
    <w:rsid w:val="009F1A2D"/>
    <w:rsid w:val="009F3CDB"/>
    <w:rsid w:val="009F4A32"/>
    <w:rsid w:val="009F5EEB"/>
    <w:rsid w:val="009F70CC"/>
    <w:rsid w:val="009F762F"/>
    <w:rsid w:val="00A00EA6"/>
    <w:rsid w:val="00A015F2"/>
    <w:rsid w:val="00A028CD"/>
    <w:rsid w:val="00A02E54"/>
    <w:rsid w:val="00A02EBA"/>
    <w:rsid w:val="00A03050"/>
    <w:rsid w:val="00A03078"/>
    <w:rsid w:val="00A03DAE"/>
    <w:rsid w:val="00A06260"/>
    <w:rsid w:val="00A06688"/>
    <w:rsid w:val="00A06D0E"/>
    <w:rsid w:val="00A10B39"/>
    <w:rsid w:val="00A11A34"/>
    <w:rsid w:val="00A11DDD"/>
    <w:rsid w:val="00A12259"/>
    <w:rsid w:val="00A165AE"/>
    <w:rsid w:val="00A23EA1"/>
    <w:rsid w:val="00A2463B"/>
    <w:rsid w:val="00A2467D"/>
    <w:rsid w:val="00A2470A"/>
    <w:rsid w:val="00A24A99"/>
    <w:rsid w:val="00A268A3"/>
    <w:rsid w:val="00A272E4"/>
    <w:rsid w:val="00A32E21"/>
    <w:rsid w:val="00A34496"/>
    <w:rsid w:val="00A353C0"/>
    <w:rsid w:val="00A36060"/>
    <w:rsid w:val="00A36507"/>
    <w:rsid w:val="00A37995"/>
    <w:rsid w:val="00A37E21"/>
    <w:rsid w:val="00A43897"/>
    <w:rsid w:val="00A4545C"/>
    <w:rsid w:val="00A46C58"/>
    <w:rsid w:val="00A5088F"/>
    <w:rsid w:val="00A5098F"/>
    <w:rsid w:val="00A51F47"/>
    <w:rsid w:val="00A5485F"/>
    <w:rsid w:val="00A54A6D"/>
    <w:rsid w:val="00A55BEF"/>
    <w:rsid w:val="00A56DD7"/>
    <w:rsid w:val="00A575E6"/>
    <w:rsid w:val="00A57883"/>
    <w:rsid w:val="00A61262"/>
    <w:rsid w:val="00A61288"/>
    <w:rsid w:val="00A61A21"/>
    <w:rsid w:val="00A61BC9"/>
    <w:rsid w:val="00A62C65"/>
    <w:rsid w:val="00A62D38"/>
    <w:rsid w:val="00A66EDE"/>
    <w:rsid w:val="00A7056E"/>
    <w:rsid w:val="00A732A9"/>
    <w:rsid w:val="00A73ECF"/>
    <w:rsid w:val="00A7527A"/>
    <w:rsid w:val="00A75E7C"/>
    <w:rsid w:val="00A76702"/>
    <w:rsid w:val="00A76B7B"/>
    <w:rsid w:val="00A7795B"/>
    <w:rsid w:val="00A811F8"/>
    <w:rsid w:val="00A82EFA"/>
    <w:rsid w:val="00A8478D"/>
    <w:rsid w:val="00A86AC2"/>
    <w:rsid w:val="00A9148D"/>
    <w:rsid w:val="00A951EE"/>
    <w:rsid w:val="00A963DD"/>
    <w:rsid w:val="00AA19B5"/>
    <w:rsid w:val="00AA309E"/>
    <w:rsid w:val="00AA3FD4"/>
    <w:rsid w:val="00AA675F"/>
    <w:rsid w:val="00AA7E9F"/>
    <w:rsid w:val="00AB0782"/>
    <w:rsid w:val="00AB4421"/>
    <w:rsid w:val="00AB4479"/>
    <w:rsid w:val="00AB571F"/>
    <w:rsid w:val="00AC1BB8"/>
    <w:rsid w:val="00AC2DEA"/>
    <w:rsid w:val="00AC33D2"/>
    <w:rsid w:val="00AC5271"/>
    <w:rsid w:val="00AD17FE"/>
    <w:rsid w:val="00AD4D96"/>
    <w:rsid w:val="00AD515D"/>
    <w:rsid w:val="00AD5C2F"/>
    <w:rsid w:val="00AD7CAE"/>
    <w:rsid w:val="00AE2432"/>
    <w:rsid w:val="00AE34E2"/>
    <w:rsid w:val="00AE384C"/>
    <w:rsid w:val="00AE6B3F"/>
    <w:rsid w:val="00AF07FE"/>
    <w:rsid w:val="00AF16B2"/>
    <w:rsid w:val="00AF4593"/>
    <w:rsid w:val="00AF4653"/>
    <w:rsid w:val="00AF6F8E"/>
    <w:rsid w:val="00B00D92"/>
    <w:rsid w:val="00B01A5C"/>
    <w:rsid w:val="00B02846"/>
    <w:rsid w:val="00B02DA8"/>
    <w:rsid w:val="00B0418E"/>
    <w:rsid w:val="00B077FE"/>
    <w:rsid w:val="00B1051C"/>
    <w:rsid w:val="00B108C4"/>
    <w:rsid w:val="00B145BE"/>
    <w:rsid w:val="00B166CB"/>
    <w:rsid w:val="00B17037"/>
    <w:rsid w:val="00B17C56"/>
    <w:rsid w:val="00B202EF"/>
    <w:rsid w:val="00B22234"/>
    <w:rsid w:val="00B22CB1"/>
    <w:rsid w:val="00B231AA"/>
    <w:rsid w:val="00B23A66"/>
    <w:rsid w:val="00B2515F"/>
    <w:rsid w:val="00B25D90"/>
    <w:rsid w:val="00B2666F"/>
    <w:rsid w:val="00B27702"/>
    <w:rsid w:val="00B308B8"/>
    <w:rsid w:val="00B32471"/>
    <w:rsid w:val="00B32F4A"/>
    <w:rsid w:val="00B339D1"/>
    <w:rsid w:val="00B3408E"/>
    <w:rsid w:val="00B341FC"/>
    <w:rsid w:val="00B347A8"/>
    <w:rsid w:val="00B35669"/>
    <w:rsid w:val="00B35947"/>
    <w:rsid w:val="00B37289"/>
    <w:rsid w:val="00B3782B"/>
    <w:rsid w:val="00B41888"/>
    <w:rsid w:val="00B41EE2"/>
    <w:rsid w:val="00B425B6"/>
    <w:rsid w:val="00B43572"/>
    <w:rsid w:val="00B44108"/>
    <w:rsid w:val="00B447D5"/>
    <w:rsid w:val="00B44835"/>
    <w:rsid w:val="00B458BD"/>
    <w:rsid w:val="00B465F4"/>
    <w:rsid w:val="00B5377D"/>
    <w:rsid w:val="00B54032"/>
    <w:rsid w:val="00B54384"/>
    <w:rsid w:val="00B54A6A"/>
    <w:rsid w:val="00B54CC2"/>
    <w:rsid w:val="00B55DA0"/>
    <w:rsid w:val="00B56F18"/>
    <w:rsid w:val="00B60272"/>
    <w:rsid w:val="00B61814"/>
    <w:rsid w:val="00B62C02"/>
    <w:rsid w:val="00B63751"/>
    <w:rsid w:val="00B66A4C"/>
    <w:rsid w:val="00B70676"/>
    <w:rsid w:val="00B70B48"/>
    <w:rsid w:val="00B71263"/>
    <w:rsid w:val="00B720FD"/>
    <w:rsid w:val="00B72F3B"/>
    <w:rsid w:val="00B73848"/>
    <w:rsid w:val="00B73AF8"/>
    <w:rsid w:val="00B74548"/>
    <w:rsid w:val="00B74B40"/>
    <w:rsid w:val="00B74CA9"/>
    <w:rsid w:val="00B74F21"/>
    <w:rsid w:val="00B75057"/>
    <w:rsid w:val="00B76515"/>
    <w:rsid w:val="00B813C4"/>
    <w:rsid w:val="00B81C1E"/>
    <w:rsid w:val="00B849FA"/>
    <w:rsid w:val="00B85716"/>
    <w:rsid w:val="00B8599F"/>
    <w:rsid w:val="00B8655B"/>
    <w:rsid w:val="00B87714"/>
    <w:rsid w:val="00B90F63"/>
    <w:rsid w:val="00B95922"/>
    <w:rsid w:val="00B96E89"/>
    <w:rsid w:val="00B97344"/>
    <w:rsid w:val="00BA103D"/>
    <w:rsid w:val="00BA2723"/>
    <w:rsid w:val="00BA2E00"/>
    <w:rsid w:val="00BA5441"/>
    <w:rsid w:val="00BA69B3"/>
    <w:rsid w:val="00BB2163"/>
    <w:rsid w:val="00BB2305"/>
    <w:rsid w:val="00BB2F5E"/>
    <w:rsid w:val="00BB52B8"/>
    <w:rsid w:val="00BB55C0"/>
    <w:rsid w:val="00BB5A7E"/>
    <w:rsid w:val="00BB7552"/>
    <w:rsid w:val="00BC20C7"/>
    <w:rsid w:val="00BC32D5"/>
    <w:rsid w:val="00BC4839"/>
    <w:rsid w:val="00BC6DD1"/>
    <w:rsid w:val="00BC7FA6"/>
    <w:rsid w:val="00BD13A6"/>
    <w:rsid w:val="00BD14FD"/>
    <w:rsid w:val="00BD2D26"/>
    <w:rsid w:val="00BD2FCF"/>
    <w:rsid w:val="00BD3349"/>
    <w:rsid w:val="00BD3AFE"/>
    <w:rsid w:val="00BD3E01"/>
    <w:rsid w:val="00BD5C02"/>
    <w:rsid w:val="00BD62F1"/>
    <w:rsid w:val="00BE470F"/>
    <w:rsid w:val="00BF1B94"/>
    <w:rsid w:val="00BF5D45"/>
    <w:rsid w:val="00BF5F17"/>
    <w:rsid w:val="00C00A2A"/>
    <w:rsid w:val="00C00D7C"/>
    <w:rsid w:val="00C028B7"/>
    <w:rsid w:val="00C02FC0"/>
    <w:rsid w:val="00C041C6"/>
    <w:rsid w:val="00C04ACB"/>
    <w:rsid w:val="00C054DF"/>
    <w:rsid w:val="00C05DD4"/>
    <w:rsid w:val="00C068E0"/>
    <w:rsid w:val="00C07767"/>
    <w:rsid w:val="00C07AAF"/>
    <w:rsid w:val="00C1334F"/>
    <w:rsid w:val="00C15AFB"/>
    <w:rsid w:val="00C16278"/>
    <w:rsid w:val="00C17A6E"/>
    <w:rsid w:val="00C21298"/>
    <w:rsid w:val="00C24416"/>
    <w:rsid w:val="00C2603D"/>
    <w:rsid w:val="00C26321"/>
    <w:rsid w:val="00C26850"/>
    <w:rsid w:val="00C26F9B"/>
    <w:rsid w:val="00C303AD"/>
    <w:rsid w:val="00C316A0"/>
    <w:rsid w:val="00C321E1"/>
    <w:rsid w:val="00C35D8C"/>
    <w:rsid w:val="00C4048B"/>
    <w:rsid w:val="00C41F3A"/>
    <w:rsid w:val="00C4269C"/>
    <w:rsid w:val="00C429FD"/>
    <w:rsid w:val="00C42B56"/>
    <w:rsid w:val="00C45D02"/>
    <w:rsid w:val="00C45D41"/>
    <w:rsid w:val="00C45E08"/>
    <w:rsid w:val="00C46BE6"/>
    <w:rsid w:val="00C47443"/>
    <w:rsid w:val="00C50223"/>
    <w:rsid w:val="00C5121E"/>
    <w:rsid w:val="00C5186D"/>
    <w:rsid w:val="00C56EBE"/>
    <w:rsid w:val="00C57631"/>
    <w:rsid w:val="00C61F57"/>
    <w:rsid w:val="00C63925"/>
    <w:rsid w:val="00C639E3"/>
    <w:rsid w:val="00C64169"/>
    <w:rsid w:val="00C65B44"/>
    <w:rsid w:val="00C66BFA"/>
    <w:rsid w:val="00C70F47"/>
    <w:rsid w:val="00C72601"/>
    <w:rsid w:val="00C740DF"/>
    <w:rsid w:val="00C741A9"/>
    <w:rsid w:val="00C750A0"/>
    <w:rsid w:val="00C7610B"/>
    <w:rsid w:val="00C7631F"/>
    <w:rsid w:val="00C765F0"/>
    <w:rsid w:val="00C77B05"/>
    <w:rsid w:val="00C77F21"/>
    <w:rsid w:val="00C80992"/>
    <w:rsid w:val="00C80A70"/>
    <w:rsid w:val="00C82D77"/>
    <w:rsid w:val="00C84CEC"/>
    <w:rsid w:val="00C86722"/>
    <w:rsid w:val="00C91676"/>
    <w:rsid w:val="00C94445"/>
    <w:rsid w:val="00C9505C"/>
    <w:rsid w:val="00C95688"/>
    <w:rsid w:val="00C96BE0"/>
    <w:rsid w:val="00C96E19"/>
    <w:rsid w:val="00CA1658"/>
    <w:rsid w:val="00CA673F"/>
    <w:rsid w:val="00CA7A72"/>
    <w:rsid w:val="00CB2065"/>
    <w:rsid w:val="00CB295E"/>
    <w:rsid w:val="00CB3294"/>
    <w:rsid w:val="00CB4132"/>
    <w:rsid w:val="00CB4B31"/>
    <w:rsid w:val="00CB4D65"/>
    <w:rsid w:val="00CB7521"/>
    <w:rsid w:val="00CB7B25"/>
    <w:rsid w:val="00CC18FD"/>
    <w:rsid w:val="00CC2ACA"/>
    <w:rsid w:val="00CC37BD"/>
    <w:rsid w:val="00CC3A37"/>
    <w:rsid w:val="00CC4DA7"/>
    <w:rsid w:val="00CC72AC"/>
    <w:rsid w:val="00CD0C2D"/>
    <w:rsid w:val="00CD0C35"/>
    <w:rsid w:val="00CD1033"/>
    <w:rsid w:val="00CD17D2"/>
    <w:rsid w:val="00CD1BB6"/>
    <w:rsid w:val="00CD6387"/>
    <w:rsid w:val="00CE1096"/>
    <w:rsid w:val="00CE1B3D"/>
    <w:rsid w:val="00CE3DBC"/>
    <w:rsid w:val="00CE4BB2"/>
    <w:rsid w:val="00CE5829"/>
    <w:rsid w:val="00CF1909"/>
    <w:rsid w:val="00CF5435"/>
    <w:rsid w:val="00CF5DD3"/>
    <w:rsid w:val="00D014D5"/>
    <w:rsid w:val="00D03706"/>
    <w:rsid w:val="00D04B49"/>
    <w:rsid w:val="00D04CFC"/>
    <w:rsid w:val="00D061F1"/>
    <w:rsid w:val="00D06658"/>
    <w:rsid w:val="00D068AF"/>
    <w:rsid w:val="00D06E3F"/>
    <w:rsid w:val="00D122DA"/>
    <w:rsid w:val="00D1248E"/>
    <w:rsid w:val="00D12789"/>
    <w:rsid w:val="00D14C88"/>
    <w:rsid w:val="00D20607"/>
    <w:rsid w:val="00D208F3"/>
    <w:rsid w:val="00D21358"/>
    <w:rsid w:val="00D21D84"/>
    <w:rsid w:val="00D24342"/>
    <w:rsid w:val="00D24391"/>
    <w:rsid w:val="00D2505C"/>
    <w:rsid w:val="00D25DAB"/>
    <w:rsid w:val="00D26425"/>
    <w:rsid w:val="00D3516E"/>
    <w:rsid w:val="00D366E9"/>
    <w:rsid w:val="00D36FCA"/>
    <w:rsid w:val="00D40A37"/>
    <w:rsid w:val="00D41161"/>
    <w:rsid w:val="00D4143A"/>
    <w:rsid w:val="00D42467"/>
    <w:rsid w:val="00D42791"/>
    <w:rsid w:val="00D42A3A"/>
    <w:rsid w:val="00D43BC5"/>
    <w:rsid w:val="00D47C1A"/>
    <w:rsid w:val="00D505B6"/>
    <w:rsid w:val="00D53E6B"/>
    <w:rsid w:val="00D5419B"/>
    <w:rsid w:val="00D5514D"/>
    <w:rsid w:val="00D555E1"/>
    <w:rsid w:val="00D5593A"/>
    <w:rsid w:val="00D56A5E"/>
    <w:rsid w:val="00D56D9F"/>
    <w:rsid w:val="00D56F0E"/>
    <w:rsid w:val="00D56F9E"/>
    <w:rsid w:val="00D57989"/>
    <w:rsid w:val="00D60598"/>
    <w:rsid w:val="00D62203"/>
    <w:rsid w:val="00D62291"/>
    <w:rsid w:val="00D622A6"/>
    <w:rsid w:val="00D623FF"/>
    <w:rsid w:val="00D624A2"/>
    <w:rsid w:val="00D635B8"/>
    <w:rsid w:val="00D63904"/>
    <w:rsid w:val="00D63E8C"/>
    <w:rsid w:val="00D64388"/>
    <w:rsid w:val="00D65C09"/>
    <w:rsid w:val="00D66545"/>
    <w:rsid w:val="00D722BA"/>
    <w:rsid w:val="00D7380F"/>
    <w:rsid w:val="00D75997"/>
    <w:rsid w:val="00D8129C"/>
    <w:rsid w:val="00D82A66"/>
    <w:rsid w:val="00D83812"/>
    <w:rsid w:val="00D84D94"/>
    <w:rsid w:val="00D87179"/>
    <w:rsid w:val="00D8759C"/>
    <w:rsid w:val="00D91237"/>
    <w:rsid w:val="00D91E6D"/>
    <w:rsid w:val="00D94E38"/>
    <w:rsid w:val="00D97C24"/>
    <w:rsid w:val="00DA6482"/>
    <w:rsid w:val="00DA738F"/>
    <w:rsid w:val="00DB0E16"/>
    <w:rsid w:val="00DB1865"/>
    <w:rsid w:val="00DB3B0B"/>
    <w:rsid w:val="00DB3BB4"/>
    <w:rsid w:val="00DB60A6"/>
    <w:rsid w:val="00DB73D6"/>
    <w:rsid w:val="00DC07B8"/>
    <w:rsid w:val="00DC16A1"/>
    <w:rsid w:val="00DC1970"/>
    <w:rsid w:val="00DC1AB2"/>
    <w:rsid w:val="00DC1CC2"/>
    <w:rsid w:val="00DD1142"/>
    <w:rsid w:val="00DD256D"/>
    <w:rsid w:val="00DD28F8"/>
    <w:rsid w:val="00DD41EA"/>
    <w:rsid w:val="00DD4852"/>
    <w:rsid w:val="00DD4F95"/>
    <w:rsid w:val="00DD5067"/>
    <w:rsid w:val="00DD6CB3"/>
    <w:rsid w:val="00DE0C75"/>
    <w:rsid w:val="00DE118B"/>
    <w:rsid w:val="00DE4616"/>
    <w:rsid w:val="00DE4E51"/>
    <w:rsid w:val="00DE581F"/>
    <w:rsid w:val="00DE5BD7"/>
    <w:rsid w:val="00DE67D6"/>
    <w:rsid w:val="00DE76FF"/>
    <w:rsid w:val="00DF0665"/>
    <w:rsid w:val="00DF2A55"/>
    <w:rsid w:val="00DF35BB"/>
    <w:rsid w:val="00DF37D5"/>
    <w:rsid w:val="00DF382D"/>
    <w:rsid w:val="00DF5295"/>
    <w:rsid w:val="00DF6EF2"/>
    <w:rsid w:val="00DF70FD"/>
    <w:rsid w:val="00DF7413"/>
    <w:rsid w:val="00DF7CD4"/>
    <w:rsid w:val="00E009EB"/>
    <w:rsid w:val="00E0125A"/>
    <w:rsid w:val="00E0137B"/>
    <w:rsid w:val="00E02236"/>
    <w:rsid w:val="00E03B31"/>
    <w:rsid w:val="00E03F26"/>
    <w:rsid w:val="00E03FDE"/>
    <w:rsid w:val="00E06565"/>
    <w:rsid w:val="00E071BA"/>
    <w:rsid w:val="00E11421"/>
    <w:rsid w:val="00E1175D"/>
    <w:rsid w:val="00E1416B"/>
    <w:rsid w:val="00E1562A"/>
    <w:rsid w:val="00E15BCE"/>
    <w:rsid w:val="00E17669"/>
    <w:rsid w:val="00E20071"/>
    <w:rsid w:val="00E232DD"/>
    <w:rsid w:val="00E279E4"/>
    <w:rsid w:val="00E311A0"/>
    <w:rsid w:val="00E315E0"/>
    <w:rsid w:val="00E32ACB"/>
    <w:rsid w:val="00E33913"/>
    <w:rsid w:val="00E3441E"/>
    <w:rsid w:val="00E34FCF"/>
    <w:rsid w:val="00E36300"/>
    <w:rsid w:val="00E36FB1"/>
    <w:rsid w:val="00E378EC"/>
    <w:rsid w:val="00E40D0D"/>
    <w:rsid w:val="00E4184D"/>
    <w:rsid w:val="00E43276"/>
    <w:rsid w:val="00E4358A"/>
    <w:rsid w:val="00E477D7"/>
    <w:rsid w:val="00E47EBB"/>
    <w:rsid w:val="00E501C7"/>
    <w:rsid w:val="00E53F37"/>
    <w:rsid w:val="00E5424A"/>
    <w:rsid w:val="00E54390"/>
    <w:rsid w:val="00E56DF6"/>
    <w:rsid w:val="00E6080B"/>
    <w:rsid w:val="00E628D4"/>
    <w:rsid w:val="00E63179"/>
    <w:rsid w:val="00E64D4A"/>
    <w:rsid w:val="00E65A9B"/>
    <w:rsid w:val="00E65F89"/>
    <w:rsid w:val="00E678D8"/>
    <w:rsid w:val="00E67C7A"/>
    <w:rsid w:val="00E7099C"/>
    <w:rsid w:val="00E70F31"/>
    <w:rsid w:val="00E726AF"/>
    <w:rsid w:val="00E730E0"/>
    <w:rsid w:val="00E7345E"/>
    <w:rsid w:val="00E749E9"/>
    <w:rsid w:val="00E7549C"/>
    <w:rsid w:val="00E76245"/>
    <w:rsid w:val="00E772D1"/>
    <w:rsid w:val="00E77B55"/>
    <w:rsid w:val="00E77F54"/>
    <w:rsid w:val="00E808E2"/>
    <w:rsid w:val="00E80C7C"/>
    <w:rsid w:val="00E810D6"/>
    <w:rsid w:val="00E83268"/>
    <w:rsid w:val="00E869C3"/>
    <w:rsid w:val="00E92893"/>
    <w:rsid w:val="00E93490"/>
    <w:rsid w:val="00E93A7C"/>
    <w:rsid w:val="00E93D43"/>
    <w:rsid w:val="00E93FAD"/>
    <w:rsid w:val="00E95CFD"/>
    <w:rsid w:val="00E97BC6"/>
    <w:rsid w:val="00EA18C4"/>
    <w:rsid w:val="00EA32D1"/>
    <w:rsid w:val="00EA3D57"/>
    <w:rsid w:val="00EA3E17"/>
    <w:rsid w:val="00EA4EE7"/>
    <w:rsid w:val="00EA56AA"/>
    <w:rsid w:val="00EB3102"/>
    <w:rsid w:val="00EB557F"/>
    <w:rsid w:val="00EB663B"/>
    <w:rsid w:val="00EB6ED9"/>
    <w:rsid w:val="00EB72C3"/>
    <w:rsid w:val="00EB7EC1"/>
    <w:rsid w:val="00EC0AFC"/>
    <w:rsid w:val="00EC0E42"/>
    <w:rsid w:val="00EC3813"/>
    <w:rsid w:val="00EC43B8"/>
    <w:rsid w:val="00EC76D4"/>
    <w:rsid w:val="00EC78AA"/>
    <w:rsid w:val="00ED3ABD"/>
    <w:rsid w:val="00ED5F7E"/>
    <w:rsid w:val="00ED6321"/>
    <w:rsid w:val="00ED6E33"/>
    <w:rsid w:val="00ED71AD"/>
    <w:rsid w:val="00EE0412"/>
    <w:rsid w:val="00EE0571"/>
    <w:rsid w:val="00EE31ED"/>
    <w:rsid w:val="00EF2CD3"/>
    <w:rsid w:val="00EF2F73"/>
    <w:rsid w:val="00EF32E1"/>
    <w:rsid w:val="00EF4BD5"/>
    <w:rsid w:val="00F00896"/>
    <w:rsid w:val="00F0132A"/>
    <w:rsid w:val="00F02907"/>
    <w:rsid w:val="00F06D2A"/>
    <w:rsid w:val="00F14452"/>
    <w:rsid w:val="00F14AD4"/>
    <w:rsid w:val="00F250DD"/>
    <w:rsid w:val="00F2557B"/>
    <w:rsid w:val="00F25D2C"/>
    <w:rsid w:val="00F26E27"/>
    <w:rsid w:val="00F27DD3"/>
    <w:rsid w:val="00F3083E"/>
    <w:rsid w:val="00F3392C"/>
    <w:rsid w:val="00F34418"/>
    <w:rsid w:val="00F35233"/>
    <w:rsid w:val="00F3709A"/>
    <w:rsid w:val="00F373AC"/>
    <w:rsid w:val="00F37A4E"/>
    <w:rsid w:val="00F40992"/>
    <w:rsid w:val="00F42216"/>
    <w:rsid w:val="00F425E4"/>
    <w:rsid w:val="00F4260E"/>
    <w:rsid w:val="00F45526"/>
    <w:rsid w:val="00F46FC0"/>
    <w:rsid w:val="00F50F30"/>
    <w:rsid w:val="00F51689"/>
    <w:rsid w:val="00F5518E"/>
    <w:rsid w:val="00F5567E"/>
    <w:rsid w:val="00F5601D"/>
    <w:rsid w:val="00F60865"/>
    <w:rsid w:val="00F61211"/>
    <w:rsid w:val="00F61463"/>
    <w:rsid w:val="00F61A1E"/>
    <w:rsid w:val="00F63683"/>
    <w:rsid w:val="00F638FD"/>
    <w:rsid w:val="00F63AE5"/>
    <w:rsid w:val="00F64D5D"/>
    <w:rsid w:val="00F652E8"/>
    <w:rsid w:val="00F661EF"/>
    <w:rsid w:val="00F662C9"/>
    <w:rsid w:val="00F71C98"/>
    <w:rsid w:val="00F74670"/>
    <w:rsid w:val="00F77BFD"/>
    <w:rsid w:val="00F80343"/>
    <w:rsid w:val="00F81FDB"/>
    <w:rsid w:val="00F8224C"/>
    <w:rsid w:val="00F82D81"/>
    <w:rsid w:val="00F83956"/>
    <w:rsid w:val="00F83DF2"/>
    <w:rsid w:val="00F8514A"/>
    <w:rsid w:val="00F858DE"/>
    <w:rsid w:val="00F86700"/>
    <w:rsid w:val="00F86E21"/>
    <w:rsid w:val="00F917DA"/>
    <w:rsid w:val="00F962FB"/>
    <w:rsid w:val="00F96EB6"/>
    <w:rsid w:val="00FA0CBC"/>
    <w:rsid w:val="00FA0D37"/>
    <w:rsid w:val="00FA329D"/>
    <w:rsid w:val="00FA4A3B"/>
    <w:rsid w:val="00FA5766"/>
    <w:rsid w:val="00FA6555"/>
    <w:rsid w:val="00FA7189"/>
    <w:rsid w:val="00FB069B"/>
    <w:rsid w:val="00FB0777"/>
    <w:rsid w:val="00FB147F"/>
    <w:rsid w:val="00FB1BBD"/>
    <w:rsid w:val="00FB3E34"/>
    <w:rsid w:val="00FB4492"/>
    <w:rsid w:val="00FB5285"/>
    <w:rsid w:val="00FB5368"/>
    <w:rsid w:val="00FB53FB"/>
    <w:rsid w:val="00FB5A30"/>
    <w:rsid w:val="00FC01B4"/>
    <w:rsid w:val="00FC0A73"/>
    <w:rsid w:val="00FC322A"/>
    <w:rsid w:val="00FC3C4E"/>
    <w:rsid w:val="00FC7C5B"/>
    <w:rsid w:val="00FD0329"/>
    <w:rsid w:val="00FD1396"/>
    <w:rsid w:val="00FD27E8"/>
    <w:rsid w:val="00FD3852"/>
    <w:rsid w:val="00FD5028"/>
    <w:rsid w:val="00FD546B"/>
    <w:rsid w:val="00FD6ED6"/>
    <w:rsid w:val="00FE11CC"/>
    <w:rsid w:val="00FE3879"/>
    <w:rsid w:val="00FE4843"/>
    <w:rsid w:val="00FE6446"/>
    <w:rsid w:val="00FF0373"/>
    <w:rsid w:val="00FF06E1"/>
    <w:rsid w:val="00FF0AFA"/>
    <w:rsid w:val="00FF1398"/>
    <w:rsid w:val="00FF2F42"/>
    <w:rsid w:val="00FF3317"/>
    <w:rsid w:val="00FF3C92"/>
    <w:rsid w:val="00FF4927"/>
    <w:rsid w:val="00FF52E9"/>
    <w:rsid w:val="00FF669D"/>
    <w:rsid w:val="00FF68B7"/>
    <w:rsid w:val="00FF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  <o:rules v:ext="edit">
        <o:r id="V:Rule39" type="connector" idref="#_x0000_s1728"/>
        <o:r id="V:Rule40" type="connector" idref="#_x0000_s1496"/>
        <o:r id="V:Rule41" type="connector" idref="#_x0000_s1491"/>
        <o:r id="V:Rule42" type="connector" idref="#_x0000_s1742"/>
        <o:r id="V:Rule43" type="connector" idref="#_x0000_s1498"/>
        <o:r id="V:Rule44" type="connector" idref="#_x0000_s1713"/>
        <o:r id="V:Rule45" type="connector" idref="#_x0000_s1492"/>
        <o:r id="V:Rule46" type="connector" idref="#_x0000_s1725"/>
        <o:r id="V:Rule47" type="connector" idref="#_x0000_s1715"/>
        <o:r id="V:Rule48" type="connector" idref="#_x0000_s1727"/>
        <o:r id="V:Rule49" type="connector" idref="#_x0000_s1497"/>
        <o:r id="V:Rule50" type="connector" idref="#_x0000_s1732"/>
        <o:r id="V:Rule51" type="connector" idref="#_x0000_s1495"/>
        <o:r id="V:Rule52" type="connector" idref="#_x0000_s1733"/>
        <o:r id="V:Rule53" type="connector" idref="#_x0000_s1493"/>
        <o:r id="V:Rule54" type="connector" idref="#_x0000_s1717"/>
        <o:r id="V:Rule55" type="connector" idref="#_x0000_s1724"/>
        <o:r id="V:Rule56" type="connector" idref="#_x0000_s1721"/>
        <o:r id="V:Rule57" type="connector" idref="#_x0000_s1711"/>
        <o:r id="V:Rule58" type="connector" idref="#_x0000_s1730"/>
        <o:r id="V:Rule59" type="connector" idref="#_x0000_s1720"/>
        <o:r id="V:Rule60" type="connector" idref="#_x0000_s1718"/>
        <o:r id="V:Rule61" type="connector" idref="#_x0000_s1709"/>
        <o:r id="V:Rule62" type="connector" idref="#_x0000_s1716"/>
        <o:r id="V:Rule63" type="connector" idref="#_x0000_s1740"/>
        <o:r id="V:Rule64" type="connector" idref="#_x0000_s1722"/>
        <o:r id="V:Rule65" type="connector" idref="#_x0000_s1726"/>
        <o:r id="V:Rule66" type="connector" idref="#_x0000_s1736"/>
        <o:r id="V:Rule67" type="connector" idref="#_x0000_s1729"/>
        <o:r id="V:Rule68" type="connector" idref="#_x0000_s1710"/>
        <o:r id="V:Rule69" type="connector" idref="#_x0000_s1712"/>
        <o:r id="V:Rule70" type="connector" idref="#_x0000_s1494"/>
        <o:r id="V:Rule71" type="connector" idref="#_x0000_s1737"/>
        <o:r id="V:Rule72" type="connector" idref="#_x0000_s1714"/>
        <o:r id="V:Rule73" type="connector" idref="#_x0000_s1731"/>
        <o:r id="V:Rule74" type="connector" idref="#_x0000_s1741"/>
        <o:r id="V:Rule75" type="connector" idref="#_x0000_s1723"/>
        <o:r id="V:Rule76" type="connector" idref="#_x0000_s17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7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6700"/>
    <w:rPr>
      <w:rFonts w:ascii="Tahoma" w:hAnsi="Tahoma" w:cs="Angsana New"/>
      <w:sz w:val="16"/>
      <w:szCs w:val="20"/>
    </w:rPr>
  </w:style>
  <w:style w:type="paragraph" w:styleId="2">
    <w:name w:val="Body Text 2"/>
    <w:basedOn w:val="a"/>
    <w:link w:val="20"/>
    <w:rsid w:val="00B54CC2"/>
    <w:pPr>
      <w:spacing w:before="240" w:after="0" w:line="240" w:lineRule="auto"/>
    </w:pPr>
    <w:rPr>
      <w:rFonts w:ascii="Times New Roman" w:eastAsia="Times New Roman" w:hAnsi="Times New Roman" w:cs="Tahoma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B54CC2"/>
    <w:rPr>
      <w:rFonts w:ascii="Times New Roman" w:eastAsia="Times New Roman" w:hAnsi="Times New Roman" w:cs="Tahoma"/>
      <w:sz w:val="32"/>
      <w:szCs w:val="32"/>
    </w:rPr>
  </w:style>
  <w:style w:type="paragraph" w:styleId="3">
    <w:name w:val="Body Text 3"/>
    <w:basedOn w:val="a"/>
    <w:link w:val="30"/>
    <w:rsid w:val="00B54CC2"/>
    <w:pPr>
      <w:spacing w:after="0" w:line="240" w:lineRule="auto"/>
      <w:jc w:val="center"/>
    </w:pPr>
    <w:rPr>
      <w:rFonts w:ascii="Tahoma" w:eastAsia="Cordia New" w:hAnsi="Tahoma" w:cs="Tahoma"/>
      <w:sz w:val="24"/>
      <w:szCs w:val="24"/>
    </w:rPr>
  </w:style>
  <w:style w:type="character" w:customStyle="1" w:styleId="30">
    <w:name w:val="เนื้อความ 3 อักขระ"/>
    <w:basedOn w:val="a0"/>
    <w:link w:val="3"/>
    <w:rsid w:val="00B54CC2"/>
    <w:rPr>
      <w:rFonts w:ascii="Tahoma" w:eastAsia="Cordia New" w:hAnsi="Tahoma" w:cs="Tahoma"/>
      <w:sz w:val="24"/>
      <w:szCs w:val="24"/>
    </w:rPr>
  </w:style>
  <w:style w:type="table" w:styleId="a5">
    <w:name w:val="Table Grid"/>
    <w:basedOn w:val="a1"/>
    <w:uiPriority w:val="59"/>
    <w:rsid w:val="009D6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64EA"/>
    <w:pPr>
      <w:ind w:left="720"/>
      <w:contextualSpacing/>
    </w:pPr>
  </w:style>
  <w:style w:type="paragraph" w:customStyle="1" w:styleId="Default">
    <w:name w:val="Default"/>
    <w:rsid w:val="001458B7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31181B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8">
    <w:name w:val="หัวกระดาษ อักขระ"/>
    <w:basedOn w:val="a0"/>
    <w:link w:val="a7"/>
    <w:uiPriority w:val="99"/>
    <w:rsid w:val="0031181B"/>
    <w:rPr>
      <w:rFonts w:ascii="Cordia New" w:eastAsia="Cordia New" w:hAnsi="Cordia New" w:cs="Cordi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1109-900F-4DA3-92FE-7F67398E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7071</TotalTime>
  <Pages>16</Pages>
  <Words>6849</Words>
  <Characters>39045</Characters>
  <Application>Microsoft Office Word</Application>
  <DocSecurity>0</DocSecurity>
  <Lines>325</Lines>
  <Paragraphs>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nongpairom1</cp:lastModifiedBy>
  <cp:revision>774</cp:revision>
  <cp:lastPrinted>2018-05-01T04:14:00Z</cp:lastPrinted>
  <dcterms:created xsi:type="dcterms:W3CDTF">2012-10-24T09:11:00Z</dcterms:created>
  <dcterms:modified xsi:type="dcterms:W3CDTF">2018-11-16T08:09:00Z</dcterms:modified>
</cp:coreProperties>
</file>